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7DE" w:rsidRPr="009327CB" w:rsidRDefault="00FD0A62" w:rsidP="009B5EF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940425" cy="86023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п 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0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67DE" w:rsidRPr="009327CB" w:rsidRDefault="005C67DE">
      <w:pPr>
        <w:spacing w:after="200" w:line="276" w:lineRule="auto"/>
        <w:rPr>
          <w:sz w:val="26"/>
          <w:szCs w:val="26"/>
        </w:rPr>
      </w:pPr>
      <w:r w:rsidRPr="009327CB">
        <w:rPr>
          <w:sz w:val="26"/>
          <w:szCs w:val="26"/>
        </w:rPr>
        <w:br w:type="page"/>
      </w:r>
    </w:p>
    <w:p w:rsidR="009B5EFF" w:rsidRPr="009327CB" w:rsidRDefault="009B5EFF" w:rsidP="009B5EF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327CB">
        <w:rPr>
          <w:sz w:val="26"/>
          <w:szCs w:val="26"/>
        </w:rPr>
        <w:lastRenderedPageBreak/>
        <w:t xml:space="preserve">      Рабочая программа учебной дисциплины разработана на основе:</w:t>
      </w:r>
    </w:p>
    <w:p w:rsidR="009B5EFF" w:rsidRPr="009327CB" w:rsidRDefault="009B5EFF" w:rsidP="009B5EFF">
      <w:pPr>
        <w:spacing w:line="276" w:lineRule="auto"/>
        <w:jc w:val="both"/>
        <w:rPr>
          <w:sz w:val="26"/>
          <w:szCs w:val="26"/>
        </w:rPr>
      </w:pPr>
      <w:r w:rsidRPr="009327CB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профессии: </w:t>
      </w:r>
      <w:r w:rsidRPr="009327CB">
        <w:rPr>
          <w:color w:val="000000"/>
          <w:sz w:val="26"/>
          <w:szCs w:val="26"/>
          <w:shd w:val="clear" w:color="auto" w:fill="FFFFFF"/>
        </w:rPr>
        <w:t xml:space="preserve">15.01.25 Станочник (металлообработка) </w:t>
      </w:r>
      <w:r w:rsidRPr="009327CB">
        <w:rPr>
          <w:bCs/>
          <w:color w:val="000000"/>
          <w:sz w:val="26"/>
          <w:szCs w:val="26"/>
        </w:rPr>
        <w:t xml:space="preserve">(приказ </w:t>
      </w:r>
      <w:proofErr w:type="spellStart"/>
      <w:r w:rsidRPr="009327CB">
        <w:rPr>
          <w:bCs/>
          <w:color w:val="000000"/>
          <w:sz w:val="26"/>
          <w:szCs w:val="26"/>
        </w:rPr>
        <w:t>МОиН</w:t>
      </w:r>
      <w:proofErr w:type="spellEnd"/>
      <w:r w:rsidRPr="009327CB">
        <w:rPr>
          <w:bCs/>
          <w:color w:val="000000"/>
          <w:sz w:val="26"/>
          <w:szCs w:val="26"/>
        </w:rPr>
        <w:t xml:space="preserve"> РФ от 02.08.2013 № 822);</w:t>
      </w:r>
      <w:r w:rsidR="00E7627D" w:rsidRPr="009327CB">
        <w:rPr>
          <w:bCs/>
          <w:color w:val="000000"/>
          <w:sz w:val="26"/>
          <w:szCs w:val="26"/>
        </w:rPr>
        <w:t xml:space="preserve"> </w:t>
      </w:r>
    </w:p>
    <w:p w:rsidR="009B5EFF" w:rsidRPr="009327CB" w:rsidRDefault="009B5EFF" w:rsidP="009B5EFF">
      <w:pPr>
        <w:spacing w:line="276" w:lineRule="auto"/>
        <w:rPr>
          <w:sz w:val="26"/>
          <w:szCs w:val="26"/>
        </w:rPr>
      </w:pPr>
      <w:r w:rsidRPr="009327CB">
        <w:rPr>
          <w:bCs/>
          <w:color w:val="000000"/>
          <w:sz w:val="26"/>
          <w:szCs w:val="26"/>
        </w:rPr>
        <w:t xml:space="preserve">- </w:t>
      </w:r>
      <w:r w:rsidRPr="009327CB">
        <w:rPr>
          <w:sz w:val="26"/>
          <w:szCs w:val="26"/>
        </w:rPr>
        <w:t xml:space="preserve">основной профессиональной образовательной программы по профессии </w:t>
      </w:r>
      <w:r w:rsidRPr="009327CB">
        <w:rPr>
          <w:color w:val="000000"/>
          <w:sz w:val="26"/>
          <w:szCs w:val="26"/>
          <w:shd w:val="clear" w:color="auto" w:fill="FFFFFF"/>
        </w:rPr>
        <w:t>15.01.</w:t>
      </w:r>
      <w:r w:rsidR="00E7627D" w:rsidRPr="009327CB">
        <w:rPr>
          <w:color w:val="000000"/>
          <w:sz w:val="26"/>
          <w:szCs w:val="26"/>
          <w:shd w:val="clear" w:color="auto" w:fill="FFFFFF"/>
        </w:rPr>
        <w:t>25 Станочник (металлообработка), 20</w:t>
      </w:r>
      <w:r w:rsidR="00AB366C">
        <w:rPr>
          <w:color w:val="000000"/>
          <w:sz w:val="26"/>
          <w:szCs w:val="26"/>
          <w:shd w:val="clear" w:color="auto" w:fill="FFFFFF"/>
        </w:rPr>
        <w:t xml:space="preserve">20 </w:t>
      </w:r>
      <w:r w:rsidR="00E7627D" w:rsidRPr="009327CB">
        <w:rPr>
          <w:color w:val="000000"/>
          <w:sz w:val="26"/>
          <w:szCs w:val="26"/>
          <w:shd w:val="clear" w:color="auto" w:fill="FFFFFF"/>
        </w:rPr>
        <w:t>г.</w:t>
      </w:r>
    </w:p>
    <w:p w:rsidR="009B5EFF" w:rsidRPr="009327CB" w:rsidRDefault="009B5EFF" w:rsidP="009B5EF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</w:p>
    <w:p w:rsidR="009B5EFF" w:rsidRPr="009327CB" w:rsidRDefault="009B5EFF" w:rsidP="009B5EFF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6"/>
          <w:szCs w:val="26"/>
          <w:u w:val="single"/>
        </w:rPr>
      </w:pPr>
    </w:p>
    <w:p w:rsidR="009B5EFF" w:rsidRPr="009327CB" w:rsidRDefault="009B5EFF" w:rsidP="009B5EFF">
      <w:pPr>
        <w:rPr>
          <w:sz w:val="26"/>
          <w:szCs w:val="26"/>
          <w:u w:val="single"/>
        </w:rPr>
      </w:pPr>
      <w:r w:rsidRPr="009327CB">
        <w:rPr>
          <w:b/>
          <w:sz w:val="26"/>
          <w:szCs w:val="26"/>
          <w:u w:val="single"/>
        </w:rPr>
        <w:t xml:space="preserve">Организация - разработчик: </w:t>
      </w:r>
      <w:proofErr w:type="gramStart"/>
      <w:r w:rsidRPr="009327CB">
        <w:rPr>
          <w:sz w:val="26"/>
          <w:szCs w:val="26"/>
          <w:u w:val="single"/>
        </w:rPr>
        <w:t>ГАПОУ  «</w:t>
      </w:r>
      <w:proofErr w:type="gramEnd"/>
      <w:r w:rsidRPr="009327CB">
        <w:rPr>
          <w:sz w:val="26"/>
          <w:szCs w:val="26"/>
          <w:u w:val="single"/>
        </w:rPr>
        <w:t>Казанский политехнический колледж»</w:t>
      </w:r>
    </w:p>
    <w:p w:rsidR="009B5EFF" w:rsidRPr="009327CB" w:rsidRDefault="009B5EFF" w:rsidP="009B5EFF">
      <w:pPr>
        <w:rPr>
          <w:sz w:val="26"/>
          <w:szCs w:val="26"/>
        </w:rPr>
      </w:pPr>
    </w:p>
    <w:p w:rsidR="009B5EFF" w:rsidRPr="009327CB" w:rsidRDefault="009B5EFF" w:rsidP="009B5EFF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9327CB">
        <w:rPr>
          <w:color w:val="000000"/>
          <w:sz w:val="26"/>
          <w:szCs w:val="26"/>
        </w:rPr>
        <w:t>Разработчик:</w:t>
      </w:r>
    </w:p>
    <w:p w:rsidR="009B5EFF" w:rsidRPr="009327CB" w:rsidRDefault="009B5EFF" w:rsidP="009B5E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  <w:r w:rsidRPr="009327CB">
        <w:rPr>
          <w:color w:val="000000"/>
          <w:sz w:val="26"/>
          <w:szCs w:val="26"/>
        </w:rPr>
        <w:t>Герасимова Ольга Борисовна преподаватель.</w:t>
      </w:r>
    </w:p>
    <w:p w:rsidR="009B5EFF" w:rsidRPr="009327CB" w:rsidRDefault="009B5EFF" w:rsidP="009B5E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6A7634" w:rsidRPr="009327CB" w:rsidRDefault="006A7634" w:rsidP="006A7634">
      <w:pPr>
        <w:pStyle w:val="2"/>
        <w:widowControl w:val="0"/>
        <w:spacing w:after="0" w:line="240" w:lineRule="auto"/>
        <w:jc w:val="center"/>
        <w:rPr>
          <w:b/>
          <w:sz w:val="26"/>
          <w:szCs w:val="26"/>
        </w:rPr>
      </w:pPr>
    </w:p>
    <w:p w:rsidR="006A7634" w:rsidRPr="009327CB" w:rsidRDefault="006A7634" w:rsidP="006A7634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6"/>
          <w:szCs w:val="26"/>
        </w:rPr>
      </w:pPr>
    </w:p>
    <w:p w:rsidR="006A7634" w:rsidRPr="009327CB" w:rsidRDefault="006A7634" w:rsidP="006A7634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6"/>
          <w:szCs w:val="26"/>
        </w:rPr>
      </w:pPr>
    </w:p>
    <w:p w:rsidR="006A7634" w:rsidRPr="009327CB" w:rsidRDefault="006A7634" w:rsidP="006A7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6A7634" w:rsidRPr="009327CB" w:rsidRDefault="006A7634" w:rsidP="006A7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6A7634" w:rsidRPr="009327CB" w:rsidRDefault="006A7634" w:rsidP="006A7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6A7634" w:rsidRPr="009327CB" w:rsidRDefault="006A7634" w:rsidP="006A7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6A7634" w:rsidRPr="009327CB" w:rsidRDefault="006A7634" w:rsidP="006A7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6A7634" w:rsidRPr="009327CB" w:rsidRDefault="006A7634" w:rsidP="006A7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6A7634" w:rsidRPr="009327CB" w:rsidRDefault="006A7634" w:rsidP="006A7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9B5EFF" w:rsidRPr="009327CB" w:rsidRDefault="006A7634" w:rsidP="009B5EF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9327CB">
        <w:rPr>
          <w:bCs/>
          <w:i/>
          <w:sz w:val="26"/>
          <w:szCs w:val="26"/>
        </w:rPr>
        <w:br w:type="page"/>
      </w:r>
      <w:r w:rsidR="009B5EFF" w:rsidRPr="009327CB">
        <w:rPr>
          <w:b/>
          <w:sz w:val="26"/>
          <w:szCs w:val="26"/>
        </w:rPr>
        <w:lastRenderedPageBreak/>
        <w:t>СОДЕРЖАНИЕ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9B5EFF" w:rsidRPr="009327CB" w:rsidTr="007F3035">
        <w:tc>
          <w:tcPr>
            <w:tcW w:w="7668" w:type="dxa"/>
            <w:shd w:val="clear" w:color="auto" w:fill="auto"/>
          </w:tcPr>
          <w:p w:rsidR="009B5EFF" w:rsidRPr="009327CB" w:rsidRDefault="009B5EFF" w:rsidP="007F303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9B5EFF" w:rsidRPr="009327CB" w:rsidRDefault="009B5EFF" w:rsidP="007F3035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стр.</w:t>
            </w:r>
          </w:p>
        </w:tc>
      </w:tr>
      <w:tr w:rsidR="009B5EFF" w:rsidRPr="009327CB" w:rsidTr="007F3035">
        <w:tc>
          <w:tcPr>
            <w:tcW w:w="7668" w:type="dxa"/>
            <w:shd w:val="clear" w:color="auto" w:fill="auto"/>
          </w:tcPr>
          <w:p w:rsidR="009B5EFF" w:rsidRPr="009327CB" w:rsidRDefault="009B5EFF" w:rsidP="007F303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9327CB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9B5EFF" w:rsidRPr="009327CB" w:rsidRDefault="009B5EFF" w:rsidP="007F3035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9B5EFF" w:rsidRPr="009327CB" w:rsidRDefault="009B5EFF" w:rsidP="007F3035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4</w:t>
            </w:r>
          </w:p>
        </w:tc>
      </w:tr>
      <w:tr w:rsidR="009B5EFF" w:rsidRPr="009327CB" w:rsidTr="007F3035">
        <w:tc>
          <w:tcPr>
            <w:tcW w:w="7668" w:type="dxa"/>
            <w:shd w:val="clear" w:color="auto" w:fill="auto"/>
          </w:tcPr>
          <w:p w:rsidR="009B5EFF" w:rsidRPr="009327CB" w:rsidRDefault="009B5EFF" w:rsidP="007F303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9327CB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9B5EFF" w:rsidRPr="009327CB" w:rsidRDefault="009B5EFF" w:rsidP="007F303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9B5EFF" w:rsidRPr="009327CB" w:rsidRDefault="009B5EFF" w:rsidP="007F3035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6</w:t>
            </w:r>
          </w:p>
        </w:tc>
      </w:tr>
      <w:tr w:rsidR="009B5EFF" w:rsidRPr="009327CB" w:rsidTr="007F3035">
        <w:trPr>
          <w:trHeight w:val="670"/>
        </w:trPr>
        <w:tc>
          <w:tcPr>
            <w:tcW w:w="7668" w:type="dxa"/>
            <w:shd w:val="clear" w:color="auto" w:fill="auto"/>
          </w:tcPr>
          <w:p w:rsidR="009B5EFF" w:rsidRPr="009327CB" w:rsidRDefault="009B5EFF" w:rsidP="007F303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9327CB">
              <w:rPr>
                <w:b/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9B5EFF" w:rsidRPr="009327CB" w:rsidRDefault="009B5EFF" w:rsidP="007F3035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9B5EFF" w:rsidRPr="009327CB" w:rsidRDefault="009B5EFF" w:rsidP="007F3035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10</w:t>
            </w:r>
          </w:p>
        </w:tc>
      </w:tr>
      <w:tr w:rsidR="009B5EFF" w:rsidRPr="009327CB" w:rsidTr="007F3035">
        <w:tc>
          <w:tcPr>
            <w:tcW w:w="7668" w:type="dxa"/>
            <w:shd w:val="clear" w:color="auto" w:fill="auto"/>
          </w:tcPr>
          <w:p w:rsidR="009B5EFF" w:rsidRPr="009327CB" w:rsidRDefault="009B5EFF" w:rsidP="007F303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9327CB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9B5EFF" w:rsidRPr="009327CB" w:rsidRDefault="009B5EFF" w:rsidP="007F303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9B5EFF" w:rsidRPr="009327CB" w:rsidRDefault="009B5EFF" w:rsidP="007F3035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12</w:t>
            </w:r>
          </w:p>
        </w:tc>
      </w:tr>
    </w:tbl>
    <w:p w:rsidR="009B5EFF" w:rsidRPr="009327CB" w:rsidRDefault="009B5EFF" w:rsidP="009B5EFF">
      <w:pPr>
        <w:rPr>
          <w:sz w:val="26"/>
          <w:szCs w:val="26"/>
        </w:rPr>
      </w:pPr>
    </w:p>
    <w:p w:rsidR="009B5EFF" w:rsidRPr="009327CB" w:rsidRDefault="009B5EFF" w:rsidP="009B5EFF">
      <w:pPr>
        <w:spacing w:after="200" w:line="276" w:lineRule="auto"/>
        <w:rPr>
          <w:sz w:val="26"/>
          <w:szCs w:val="26"/>
        </w:rPr>
      </w:pPr>
      <w:r w:rsidRPr="009327CB">
        <w:rPr>
          <w:sz w:val="26"/>
          <w:szCs w:val="26"/>
        </w:rPr>
        <w:br w:type="page"/>
      </w:r>
    </w:p>
    <w:p w:rsidR="009B5EFF" w:rsidRPr="009327CB" w:rsidRDefault="009B5EFF" w:rsidP="009B5E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9327CB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9B5EFF" w:rsidRPr="009327CB" w:rsidRDefault="009B5EFF" w:rsidP="009B5EFF">
      <w:pPr>
        <w:pStyle w:val="Defaul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27CB">
        <w:rPr>
          <w:rFonts w:ascii="Times New Roman" w:hAnsi="Times New Roman" w:cs="Times New Roman"/>
          <w:b/>
          <w:sz w:val="26"/>
          <w:szCs w:val="26"/>
        </w:rPr>
        <w:t xml:space="preserve">ОП.02 Техническая графика 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6"/>
          <w:szCs w:val="26"/>
        </w:rPr>
      </w:pPr>
      <w:r w:rsidRPr="009327CB">
        <w:rPr>
          <w:b/>
          <w:sz w:val="26"/>
          <w:szCs w:val="26"/>
        </w:rPr>
        <w:t>1.1. Область применения рабочей программы</w:t>
      </w:r>
    </w:p>
    <w:p w:rsidR="009327CB" w:rsidRPr="00D326A1" w:rsidRDefault="009327CB" w:rsidP="009327CB">
      <w:pPr>
        <w:pStyle w:val="30"/>
        <w:shd w:val="clear" w:color="auto" w:fill="auto"/>
        <w:spacing w:line="276" w:lineRule="auto"/>
        <w:ind w:right="123" w:firstLine="709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3F631B">
        <w:rPr>
          <w:rFonts w:ascii="Times New Roman" w:hAnsi="Times New Roman" w:cs="Times New Roman"/>
          <w:i w:val="0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</w:t>
      </w:r>
      <w:r w:rsidRPr="003F631B">
        <w:rPr>
          <w:rFonts w:ascii="Times New Roman" w:hAnsi="Times New Roman" w:cs="Times New Roman"/>
          <w:i w:val="0"/>
          <w:sz w:val="26"/>
          <w:szCs w:val="26"/>
        </w:rPr>
        <w:t>по професси</w:t>
      </w:r>
      <w:r>
        <w:rPr>
          <w:rFonts w:ascii="Times New Roman" w:hAnsi="Times New Roman" w:cs="Times New Roman"/>
          <w:i w:val="0"/>
          <w:sz w:val="26"/>
          <w:szCs w:val="26"/>
        </w:rPr>
        <w:t>и</w:t>
      </w:r>
      <w:r w:rsidRPr="003F631B">
        <w:rPr>
          <w:rFonts w:ascii="Times New Roman" w:hAnsi="Times New Roman" w:cs="Times New Roman"/>
          <w:i w:val="0"/>
          <w:sz w:val="26"/>
          <w:szCs w:val="26"/>
        </w:rPr>
        <w:t xml:space="preserve"> </w:t>
      </w:r>
      <w:r w:rsidRPr="00D326A1">
        <w:rPr>
          <w:rFonts w:ascii="Times New Roman" w:hAnsi="Times New Roman" w:cs="Times New Roman"/>
          <w:i w:val="0"/>
          <w:sz w:val="26"/>
          <w:szCs w:val="26"/>
        </w:rPr>
        <w:t>15.01.25 Станочник (металлообработка),</w:t>
      </w:r>
      <w:r w:rsidRPr="00D326A1">
        <w:rPr>
          <w:i w:val="0"/>
        </w:rPr>
        <w:t xml:space="preserve"> </w:t>
      </w:r>
      <w:r w:rsidRPr="00D326A1">
        <w:rPr>
          <w:rFonts w:ascii="Times New Roman" w:hAnsi="Times New Roman" w:cs="Times New Roman"/>
          <w:i w:val="0"/>
          <w:sz w:val="26"/>
          <w:szCs w:val="26"/>
        </w:rPr>
        <w:t>входит в УГС 15.00.00. Машиностроение</w:t>
      </w:r>
    </w:p>
    <w:p w:rsidR="009327CB" w:rsidRPr="003F631B" w:rsidRDefault="009327CB" w:rsidP="009327CB">
      <w:pPr>
        <w:ind w:firstLine="709"/>
        <w:jc w:val="both"/>
        <w:rPr>
          <w:sz w:val="26"/>
          <w:szCs w:val="26"/>
        </w:rPr>
      </w:pPr>
      <w:r w:rsidRPr="003F631B">
        <w:rPr>
          <w:sz w:val="26"/>
          <w:szCs w:val="26"/>
        </w:rPr>
        <w:t xml:space="preserve">Рабочая программа учебной дисциплины </w:t>
      </w:r>
      <w:r w:rsidRPr="003F631B">
        <w:rPr>
          <w:rFonts w:eastAsia="Calibri"/>
          <w:sz w:val="26"/>
          <w:szCs w:val="26"/>
        </w:rPr>
        <w:t>«</w:t>
      </w:r>
      <w:r w:rsidR="00D80050">
        <w:rPr>
          <w:rFonts w:eastAsia="Calibri"/>
          <w:sz w:val="26"/>
          <w:szCs w:val="26"/>
        </w:rPr>
        <w:t>Техническая графика</w:t>
      </w:r>
      <w:r w:rsidRPr="003F631B">
        <w:rPr>
          <w:rFonts w:eastAsia="Calibri"/>
          <w:sz w:val="26"/>
          <w:szCs w:val="26"/>
        </w:rPr>
        <w:t xml:space="preserve">» </w:t>
      </w:r>
      <w:r w:rsidRPr="003F631B">
        <w:rPr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9327CB" w:rsidRPr="003F631B" w:rsidRDefault="009327CB" w:rsidP="009327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sz w:val="26"/>
          <w:szCs w:val="26"/>
          <w:u w:val="single"/>
        </w:rPr>
      </w:pPr>
      <w:r w:rsidRPr="003F631B">
        <w:rPr>
          <w:sz w:val="26"/>
          <w:szCs w:val="26"/>
        </w:rPr>
        <w:t xml:space="preserve">Профиль получаемого профессионального образования </w:t>
      </w:r>
      <w:r w:rsidRPr="003F631B">
        <w:rPr>
          <w:sz w:val="26"/>
          <w:szCs w:val="26"/>
          <w:u w:val="single"/>
        </w:rPr>
        <w:t>технический.</w:t>
      </w:r>
    </w:p>
    <w:p w:rsidR="00F511CC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sz w:val="26"/>
          <w:szCs w:val="26"/>
        </w:rPr>
      </w:pPr>
      <w:r w:rsidRPr="009327CB">
        <w:rPr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sz w:val="26"/>
          <w:szCs w:val="26"/>
        </w:rPr>
      </w:pPr>
      <w:r w:rsidRPr="009327CB">
        <w:rPr>
          <w:sz w:val="26"/>
          <w:szCs w:val="26"/>
        </w:rPr>
        <w:t xml:space="preserve">ОП.02. Техническая графика </w:t>
      </w:r>
      <w:r w:rsidRPr="009327CB">
        <w:rPr>
          <w:color w:val="000000"/>
          <w:sz w:val="26"/>
          <w:szCs w:val="26"/>
        </w:rPr>
        <w:t xml:space="preserve">входит в общепрофессиональный учебный цикл, </w:t>
      </w:r>
      <w:r w:rsidRPr="009327CB">
        <w:rPr>
          <w:sz w:val="26"/>
          <w:szCs w:val="26"/>
        </w:rPr>
        <w:t>является дисциплиной ФГОС СПО.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sz w:val="26"/>
          <w:szCs w:val="26"/>
        </w:rPr>
      </w:pPr>
      <w:r w:rsidRPr="009327CB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9327CB">
        <w:rPr>
          <w:sz w:val="26"/>
          <w:szCs w:val="26"/>
        </w:rPr>
        <w:t xml:space="preserve">  В результате освоения учебной дисциплины обучающийся должен </w:t>
      </w:r>
      <w:r w:rsidRPr="009327CB">
        <w:rPr>
          <w:b/>
          <w:sz w:val="26"/>
          <w:szCs w:val="26"/>
          <w:u w:val="single"/>
        </w:rPr>
        <w:t>уметь: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9327CB">
        <w:rPr>
          <w:sz w:val="26"/>
          <w:szCs w:val="26"/>
        </w:rPr>
        <w:t xml:space="preserve">- читать и оформлять чертежи, схемы и графики; 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9327CB">
        <w:rPr>
          <w:sz w:val="26"/>
          <w:szCs w:val="26"/>
        </w:rPr>
        <w:t xml:space="preserve">- составлять эскизы на обрабатываемые детали с указанием допусков и посадок; 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9327CB">
        <w:rPr>
          <w:sz w:val="26"/>
          <w:szCs w:val="26"/>
        </w:rPr>
        <w:t xml:space="preserve">- пользоваться справочной литературой; 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9327CB">
        <w:rPr>
          <w:sz w:val="26"/>
          <w:szCs w:val="26"/>
        </w:rPr>
        <w:t xml:space="preserve">- пользоваться спецификацией в процессе чтения сборочных чертежей, схем; - выполнять расчеты величин предельных размеров и допуска по данным чертежа и определять годность заданных действительных размеров; 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  <w:u w:val="single"/>
        </w:rPr>
      </w:pPr>
      <w:r w:rsidRPr="009327CB">
        <w:rPr>
          <w:sz w:val="26"/>
          <w:szCs w:val="26"/>
        </w:rPr>
        <w:t xml:space="preserve">  В результате освоения учебной дисциплины обучающийся должен </w:t>
      </w:r>
      <w:r w:rsidRPr="009327CB">
        <w:rPr>
          <w:b/>
          <w:sz w:val="26"/>
          <w:szCs w:val="26"/>
          <w:u w:val="single"/>
        </w:rPr>
        <w:t>знать: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9327CB">
        <w:rPr>
          <w:sz w:val="26"/>
          <w:szCs w:val="26"/>
        </w:rPr>
        <w:t xml:space="preserve"> - основы черчения и геометрии; 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9327CB">
        <w:rPr>
          <w:sz w:val="26"/>
          <w:szCs w:val="26"/>
        </w:rPr>
        <w:t>- требования единой системы конструкторской документации (ЕСКД);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9327CB">
        <w:rPr>
          <w:sz w:val="26"/>
          <w:szCs w:val="26"/>
        </w:rPr>
        <w:t xml:space="preserve"> - правила чтения схем и чертежей обрабатываемых деталей; - способы выполнения рабочих чертежей и эскизов.</w:t>
      </w:r>
    </w:p>
    <w:p w:rsidR="009B5EFF" w:rsidRPr="009327CB" w:rsidRDefault="009B5EFF" w:rsidP="009B5EF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6"/>
          <w:szCs w:val="26"/>
          <w:lang w:eastAsia="en-US"/>
        </w:rPr>
      </w:pPr>
      <w:r w:rsidRPr="009327CB">
        <w:rPr>
          <w:rFonts w:eastAsiaTheme="minorHAnsi"/>
          <w:color w:val="000000"/>
          <w:sz w:val="26"/>
          <w:szCs w:val="26"/>
          <w:lang w:eastAsia="en-US"/>
        </w:rPr>
        <w:t xml:space="preserve">   Выпускник, освоивший ППКРС, должен обладать общими компетенциями, включающими в себя способность: </w:t>
      </w:r>
    </w:p>
    <w:p w:rsidR="009B5EFF" w:rsidRPr="009327CB" w:rsidRDefault="009B5EFF" w:rsidP="009B5EF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6"/>
          <w:szCs w:val="26"/>
          <w:lang w:eastAsia="en-US"/>
        </w:rPr>
      </w:pPr>
      <w:r w:rsidRPr="009327CB">
        <w:rPr>
          <w:rFonts w:eastAsiaTheme="minorHAnsi"/>
          <w:color w:val="000000"/>
          <w:sz w:val="26"/>
          <w:szCs w:val="26"/>
          <w:lang w:eastAsia="en-US"/>
        </w:rPr>
        <w:t xml:space="preserve">ОК 1. Понимать сущность и социальную значимость будущей профессии, проявлять к ней устойчивый интерес. </w:t>
      </w:r>
    </w:p>
    <w:p w:rsidR="009B5EFF" w:rsidRPr="009327CB" w:rsidRDefault="009B5EFF" w:rsidP="009B5EF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6"/>
          <w:szCs w:val="26"/>
          <w:lang w:eastAsia="en-US"/>
        </w:rPr>
      </w:pPr>
      <w:r w:rsidRPr="009327CB">
        <w:rPr>
          <w:rFonts w:eastAsiaTheme="minorHAnsi"/>
          <w:color w:val="000000"/>
          <w:sz w:val="26"/>
          <w:szCs w:val="26"/>
          <w:lang w:eastAsia="en-US"/>
        </w:rPr>
        <w:t xml:space="preserve">ОК 2. Организовывать собственную деятельность, исходя из цели и способов ее достижения, определенных руководителем. </w:t>
      </w:r>
    </w:p>
    <w:p w:rsidR="009B5EFF" w:rsidRPr="009327CB" w:rsidRDefault="009B5EFF" w:rsidP="009B5EF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6"/>
          <w:szCs w:val="26"/>
          <w:lang w:eastAsia="en-US"/>
        </w:rPr>
      </w:pPr>
      <w:r w:rsidRPr="009327CB">
        <w:rPr>
          <w:rFonts w:eastAsiaTheme="minorHAnsi"/>
          <w:color w:val="000000"/>
          <w:sz w:val="26"/>
          <w:szCs w:val="26"/>
          <w:lang w:eastAsia="en-US"/>
        </w:rPr>
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</w:r>
    </w:p>
    <w:p w:rsidR="009B5EFF" w:rsidRPr="009327CB" w:rsidRDefault="009B5EFF" w:rsidP="009B5EF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6"/>
          <w:szCs w:val="26"/>
          <w:lang w:eastAsia="en-US"/>
        </w:rPr>
      </w:pPr>
      <w:r w:rsidRPr="009327CB">
        <w:rPr>
          <w:rFonts w:eastAsiaTheme="minorHAnsi"/>
          <w:color w:val="000000"/>
          <w:sz w:val="26"/>
          <w:szCs w:val="26"/>
          <w:lang w:eastAsia="en-US"/>
        </w:rPr>
        <w:t xml:space="preserve">ОК 4. Осуществлять поиск информации, необходимой для эффективного выполнения профессиональных задач. </w:t>
      </w:r>
    </w:p>
    <w:p w:rsidR="009B5EFF" w:rsidRPr="009327CB" w:rsidRDefault="009B5EFF" w:rsidP="009B5EF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6"/>
          <w:szCs w:val="26"/>
          <w:lang w:eastAsia="en-US"/>
        </w:rPr>
      </w:pPr>
      <w:r w:rsidRPr="009327CB">
        <w:rPr>
          <w:rFonts w:eastAsiaTheme="minorHAnsi"/>
          <w:color w:val="000000"/>
          <w:sz w:val="26"/>
          <w:szCs w:val="26"/>
          <w:lang w:eastAsia="en-US"/>
        </w:rPr>
        <w:t xml:space="preserve">ОК 5. Использовать информационно-коммуникационные технологии в профессиональной деятельности. </w:t>
      </w:r>
    </w:p>
    <w:p w:rsidR="009B5EFF" w:rsidRPr="009327CB" w:rsidRDefault="009B5EFF" w:rsidP="009B5EF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6"/>
          <w:szCs w:val="26"/>
          <w:lang w:eastAsia="en-US"/>
        </w:rPr>
      </w:pPr>
      <w:r w:rsidRPr="009327CB">
        <w:rPr>
          <w:rFonts w:eastAsiaTheme="minorHAnsi"/>
          <w:color w:val="000000"/>
          <w:sz w:val="26"/>
          <w:szCs w:val="26"/>
          <w:lang w:eastAsia="en-US"/>
        </w:rPr>
        <w:lastRenderedPageBreak/>
        <w:t xml:space="preserve">ОК 6. Работать в команде, эффективно общаться с коллегами, руководством, клиентами. 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9327CB">
        <w:rPr>
          <w:rFonts w:eastAsiaTheme="minorHAnsi"/>
          <w:color w:val="000000"/>
          <w:sz w:val="26"/>
          <w:szCs w:val="26"/>
          <w:lang w:eastAsia="en-US"/>
        </w:rPr>
        <w:t>ОК 7. Исполнять воинскую обязанность, в том числе с применением полученных профессиональных знаний (для юношей).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9327CB">
        <w:rPr>
          <w:sz w:val="26"/>
          <w:szCs w:val="26"/>
        </w:rPr>
        <w:t>ПК 1.1. Осуществлять обработку деталей на станках с программным управлением с использованием пульта управления</w:t>
      </w:r>
    </w:p>
    <w:p w:rsidR="009B5EFF" w:rsidRPr="009327CB" w:rsidRDefault="009B5EFF" w:rsidP="009B5EF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6"/>
          <w:szCs w:val="26"/>
          <w:lang w:eastAsia="en-US"/>
        </w:rPr>
      </w:pPr>
      <w:r w:rsidRPr="009327CB">
        <w:rPr>
          <w:rFonts w:eastAsiaTheme="minorHAnsi"/>
          <w:color w:val="000000"/>
          <w:sz w:val="26"/>
          <w:szCs w:val="26"/>
          <w:lang w:eastAsia="en-US"/>
        </w:rPr>
        <w:t xml:space="preserve">ПК 1.2. Выполнять </w:t>
      </w:r>
      <w:proofErr w:type="spellStart"/>
      <w:r w:rsidRPr="009327CB">
        <w:rPr>
          <w:rFonts w:eastAsiaTheme="minorHAnsi"/>
          <w:color w:val="000000"/>
          <w:sz w:val="26"/>
          <w:szCs w:val="26"/>
          <w:lang w:eastAsia="en-US"/>
        </w:rPr>
        <w:t>подналадку</w:t>
      </w:r>
      <w:proofErr w:type="spellEnd"/>
      <w:r w:rsidRPr="009327CB">
        <w:rPr>
          <w:rFonts w:eastAsiaTheme="minorHAnsi"/>
          <w:color w:val="000000"/>
          <w:sz w:val="26"/>
          <w:szCs w:val="26"/>
          <w:lang w:eastAsia="en-US"/>
        </w:rPr>
        <w:t xml:space="preserve"> отдельных узлов и механизмов в процессе работы. </w:t>
      </w:r>
    </w:p>
    <w:p w:rsidR="009B5EFF" w:rsidRPr="009327CB" w:rsidRDefault="009B5EFF" w:rsidP="009B5EF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6"/>
          <w:szCs w:val="26"/>
          <w:lang w:eastAsia="en-US"/>
        </w:rPr>
      </w:pPr>
      <w:r w:rsidRPr="009327CB">
        <w:rPr>
          <w:rFonts w:eastAsiaTheme="minorHAnsi"/>
          <w:color w:val="000000"/>
          <w:sz w:val="26"/>
          <w:szCs w:val="26"/>
          <w:lang w:eastAsia="en-US"/>
        </w:rPr>
        <w:t xml:space="preserve">ПК 1.3. Осуществлять техническое обслуживание станков с числовым программным управлением и манипуляторов (роботов). 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</w:rPr>
      </w:pPr>
      <w:r w:rsidRPr="009327CB">
        <w:rPr>
          <w:rFonts w:eastAsiaTheme="minorHAnsi"/>
          <w:color w:val="000000"/>
          <w:sz w:val="26"/>
          <w:szCs w:val="26"/>
          <w:lang w:eastAsia="en-US"/>
        </w:rPr>
        <w:t>ПК 1.4. Проверять качество обработки поверхности деталей.</w:t>
      </w:r>
    </w:p>
    <w:p w:rsidR="009B5EFF" w:rsidRPr="009327CB" w:rsidRDefault="009B5EFF" w:rsidP="009B5EFF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9327CB">
        <w:rPr>
          <w:rFonts w:eastAsiaTheme="minorHAnsi"/>
          <w:color w:val="000000"/>
          <w:sz w:val="26"/>
          <w:szCs w:val="26"/>
          <w:lang w:eastAsia="en-US"/>
        </w:rPr>
        <w:t xml:space="preserve">ПК 2.1. Выполнять обработку заготовок, деталей на сверлильных, токарных, фрезерных, шлифовальных, копировальных и шпоночных станках. </w:t>
      </w:r>
    </w:p>
    <w:p w:rsidR="009B5EFF" w:rsidRPr="009327CB" w:rsidRDefault="009B5EFF" w:rsidP="009B5EFF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9327CB">
        <w:rPr>
          <w:rFonts w:eastAsiaTheme="minorHAnsi"/>
          <w:color w:val="000000"/>
          <w:sz w:val="26"/>
          <w:szCs w:val="26"/>
          <w:lang w:eastAsia="en-US"/>
        </w:rPr>
        <w:t xml:space="preserve">ПК 2.2. Осуществлять наладку обслуживаемых станков. 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9327CB">
        <w:rPr>
          <w:rFonts w:eastAsiaTheme="minorHAnsi"/>
          <w:color w:val="000000"/>
          <w:sz w:val="26"/>
          <w:szCs w:val="26"/>
          <w:lang w:eastAsia="en-US"/>
        </w:rPr>
        <w:t>ПК 2.3. Проверять качество обработки деталей.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9327CB">
        <w:rPr>
          <w:sz w:val="26"/>
          <w:szCs w:val="26"/>
        </w:rPr>
        <w:t>Обеспечение профессиональной направленности и практико-ориентированности общеобразовательных дисциплин.</w:t>
      </w:r>
    </w:p>
    <w:p w:rsidR="009B5EFF" w:rsidRPr="009327CB" w:rsidRDefault="009B5EFF" w:rsidP="009B5EFF">
      <w:pPr>
        <w:pStyle w:val="21"/>
        <w:spacing w:after="0" w:line="276" w:lineRule="auto"/>
        <w:ind w:left="0"/>
        <w:jc w:val="both"/>
        <w:rPr>
          <w:sz w:val="26"/>
          <w:szCs w:val="26"/>
        </w:rPr>
      </w:pPr>
      <w:r w:rsidRPr="009327CB">
        <w:rPr>
          <w:sz w:val="26"/>
          <w:szCs w:val="26"/>
        </w:rPr>
        <w:t xml:space="preserve">   Содержание дисциплины имеет </w:t>
      </w:r>
      <w:proofErr w:type="spellStart"/>
      <w:r w:rsidRPr="009327CB">
        <w:rPr>
          <w:sz w:val="26"/>
          <w:szCs w:val="26"/>
        </w:rPr>
        <w:t>межпредметные</w:t>
      </w:r>
      <w:proofErr w:type="spellEnd"/>
      <w:r w:rsidRPr="009327CB">
        <w:rPr>
          <w:sz w:val="26"/>
          <w:szCs w:val="26"/>
        </w:rPr>
        <w:t xml:space="preserve"> связи с дисциплинами общепрофессионального цикла –основы материаловедения.</w:t>
      </w:r>
    </w:p>
    <w:p w:rsidR="009B5EFF" w:rsidRPr="009327CB" w:rsidRDefault="009B5EFF" w:rsidP="009B5EFF">
      <w:pPr>
        <w:pStyle w:val="21"/>
        <w:spacing w:after="0" w:line="276" w:lineRule="auto"/>
        <w:ind w:left="0"/>
        <w:jc w:val="both"/>
        <w:rPr>
          <w:sz w:val="26"/>
          <w:szCs w:val="26"/>
        </w:rPr>
      </w:pPr>
      <w:r w:rsidRPr="009327CB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B5EFF" w:rsidRPr="009327CB" w:rsidRDefault="009B5EFF" w:rsidP="009B5EFF">
      <w:pPr>
        <w:pStyle w:val="21"/>
        <w:spacing w:after="0" w:line="276" w:lineRule="auto"/>
        <w:ind w:left="0"/>
        <w:jc w:val="both"/>
        <w:rPr>
          <w:sz w:val="26"/>
          <w:szCs w:val="26"/>
        </w:rPr>
      </w:pPr>
      <w:r w:rsidRPr="009327CB">
        <w:rPr>
          <w:sz w:val="26"/>
          <w:szCs w:val="26"/>
        </w:rPr>
        <w:t xml:space="preserve">  В рабочей программе дисциплины планируется самостоятельная работа студентов с указанием ее тематики.</w:t>
      </w:r>
    </w:p>
    <w:p w:rsidR="003D0E3C" w:rsidRDefault="009B5EFF" w:rsidP="003D0E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327CB">
        <w:rPr>
          <w:sz w:val="26"/>
          <w:szCs w:val="26"/>
        </w:rPr>
        <w:t xml:space="preserve">  </w:t>
      </w:r>
      <w:r w:rsidR="003D0E3C" w:rsidRPr="009327CB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F511CC" w:rsidRPr="009327CB" w:rsidRDefault="00F511CC" w:rsidP="003D0E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9B5EFF" w:rsidRPr="009327CB" w:rsidRDefault="009B5EFF" w:rsidP="003D0E3C">
      <w:pPr>
        <w:pStyle w:val="21"/>
        <w:spacing w:after="0" w:line="276" w:lineRule="auto"/>
        <w:ind w:left="0"/>
        <w:jc w:val="both"/>
        <w:rPr>
          <w:sz w:val="26"/>
          <w:szCs w:val="26"/>
        </w:rPr>
      </w:pPr>
      <w:r w:rsidRPr="009327CB">
        <w:rPr>
          <w:b/>
          <w:sz w:val="26"/>
          <w:szCs w:val="26"/>
        </w:rPr>
        <w:t xml:space="preserve">1.4. </w:t>
      </w:r>
      <w:r w:rsidR="00F511CC">
        <w:rPr>
          <w:b/>
          <w:sz w:val="26"/>
          <w:szCs w:val="26"/>
        </w:rPr>
        <w:t>К</w:t>
      </w:r>
      <w:r w:rsidRPr="009327CB">
        <w:rPr>
          <w:b/>
          <w:sz w:val="26"/>
          <w:szCs w:val="26"/>
        </w:rPr>
        <w:t>оличество часов на освоение рабочей программы учебной дисциплины: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9327CB">
        <w:rPr>
          <w:sz w:val="26"/>
          <w:szCs w:val="26"/>
        </w:rPr>
        <w:t>максимальной учебной нагрузки обучающегося__</w:t>
      </w:r>
      <w:r w:rsidRPr="009327CB">
        <w:rPr>
          <w:sz w:val="26"/>
          <w:szCs w:val="26"/>
          <w:u w:val="single"/>
        </w:rPr>
        <w:t>54</w:t>
      </w:r>
      <w:r w:rsidRPr="009327CB">
        <w:rPr>
          <w:sz w:val="26"/>
          <w:szCs w:val="26"/>
        </w:rPr>
        <w:t>__часов, в том числе: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  <w:rPr>
          <w:sz w:val="26"/>
          <w:szCs w:val="26"/>
        </w:rPr>
      </w:pPr>
      <w:r w:rsidRPr="009327CB">
        <w:rPr>
          <w:sz w:val="26"/>
          <w:szCs w:val="26"/>
        </w:rPr>
        <w:t>обязательной аудиторной учебной нагрузки обучающегося _</w:t>
      </w:r>
      <w:r w:rsidRPr="009327CB">
        <w:rPr>
          <w:sz w:val="26"/>
          <w:szCs w:val="26"/>
          <w:u w:val="single"/>
        </w:rPr>
        <w:t>36</w:t>
      </w:r>
      <w:r w:rsidRPr="009327CB">
        <w:rPr>
          <w:sz w:val="26"/>
          <w:szCs w:val="26"/>
        </w:rPr>
        <w:t>_ часов;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  <w:rPr>
          <w:sz w:val="26"/>
          <w:szCs w:val="26"/>
        </w:rPr>
      </w:pPr>
      <w:r w:rsidRPr="009327CB">
        <w:rPr>
          <w:sz w:val="26"/>
          <w:szCs w:val="26"/>
        </w:rPr>
        <w:t>самостоятельной работы обучающегося _</w:t>
      </w:r>
      <w:r w:rsidRPr="009327CB">
        <w:rPr>
          <w:sz w:val="26"/>
          <w:szCs w:val="26"/>
          <w:u w:val="single"/>
        </w:rPr>
        <w:t>18</w:t>
      </w:r>
      <w:r w:rsidRPr="009327CB">
        <w:rPr>
          <w:sz w:val="26"/>
          <w:szCs w:val="26"/>
        </w:rPr>
        <w:t>_ часов.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</w:p>
    <w:p w:rsidR="00263A2A" w:rsidRPr="009327CB" w:rsidRDefault="00263A2A">
      <w:pPr>
        <w:spacing w:after="200" w:line="276" w:lineRule="auto"/>
        <w:rPr>
          <w:b/>
          <w:sz w:val="26"/>
          <w:szCs w:val="26"/>
        </w:rPr>
      </w:pPr>
    </w:p>
    <w:p w:rsidR="00263A2A" w:rsidRPr="009327CB" w:rsidRDefault="00263A2A">
      <w:pPr>
        <w:spacing w:after="200" w:line="276" w:lineRule="auto"/>
        <w:rPr>
          <w:b/>
          <w:sz w:val="26"/>
          <w:szCs w:val="26"/>
        </w:rPr>
      </w:pPr>
      <w:r w:rsidRPr="009327CB">
        <w:rPr>
          <w:b/>
          <w:sz w:val="26"/>
          <w:szCs w:val="26"/>
        </w:rPr>
        <w:br w:type="page"/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327CB">
        <w:rPr>
          <w:b/>
          <w:sz w:val="26"/>
          <w:szCs w:val="26"/>
        </w:rPr>
        <w:lastRenderedPageBreak/>
        <w:t>2. СТРУКТУРА И СОДЕРЖАНИЕ УЧЕБНОЙ ДИСЦИПЛИНЫ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9327CB">
        <w:rPr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9B5EFF" w:rsidRPr="009327CB" w:rsidTr="007F3035">
        <w:trPr>
          <w:trHeight w:val="460"/>
        </w:trPr>
        <w:tc>
          <w:tcPr>
            <w:tcW w:w="7904" w:type="dxa"/>
            <w:shd w:val="clear" w:color="auto" w:fill="auto"/>
          </w:tcPr>
          <w:p w:rsidR="009B5EFF" w:rsidRPr="009327CB" w:rsidRDefault="009B5EFF" w:rsidP="009B5EFF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9B5EFF" w:rsidRPr="009327CB" w:rsidRDefault="009B5EFF" w:rsidP="009B5EFF">
            <w:pPr>
              <w:spacing w:line="360" w:lineRule="auto"/>
              <w:jc w:val="center"/>
              <w:rPr>
                <w:i/>
                <w:iCs/>
                <w:sz w:val="26"/>
                <w:szCs w:val="26"/>
              </w:rPr>
            </w:pPr>
            <w:r w:rsidRPr="009327CB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9B5EFF" w:rsidRPr="009327CB" w:rsidTr="007F3035">
        <w:trPr>
          <w:trHeight w:val="285"/>
        </w:trPr>
        <w:tc>
          <w:tcPr>
            <w:tcW w:w="7904" w:type="dxa"/>
            <w:shd w:val="clear" w:color="auto" w:fill="auto"/>
          </w:tcPr>
          <w:p w:rsidR="009B5EFF" w:rsidRPr="009327CB" w:rsidRDefault="009B5EFF" w:rsidP="009B5EFF">
            <w:pPr>
              <w:spacing w:line="360" w:lineRule="auto"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9B5EFF" w:rsidRPr="009327CB" w:rsidRDefault="009B5EFF" w:rsidP="009B5EFF">
            <w:pPr>
              <w:spacing w:line="360" w:lineRule="auto"/>
              <w:jc w:val="center"/>
              <w:rPr>
                <w:b/>
                <w:i/>
                <w:iCs/>
                <w:sz w:val="26"/>
                <w:szCs w:val="26"/>
              </w:rPr>
            </w:pPr>
            <w:r w:rsidRPr="009327CB">
              <w:rPr>
                <w:b/>
                <w:i/>
                <w:iCs/>
                <w:sz w:val="26"/>
                <w:szCs w:val="26"/>
              </w:rPr>
              <w:t>54</w:t>
            </w:r>
          </w:p>
        </w:tc>
      </w:tr>
      <w:tr w:rsidR="009B5EFF" w:rsidRPr="009327CB" w:rsidTr="007F3035">
        <w:tc>
          <w:tcPr>
            <w:tcW w:w="7904" w:type="dxa"/>
            <w:shd w:val="clear" w:color="auto" w:fill="auto"/>
          </w:tcPr>
          <w:p w:rsidR="009B5EFF" w:rsidRPr="009327CB" w:rsidRDefault="009B5EFF" w:rsidP="009B5EFF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:rsidR="009B5EFF" w:rsidRPr="009327CB" w:rsidRDefault="009B5EFF" w:rsidP="009B5EFF">
            <w:pPr>
              <w:spacing w:line="360" w:lineRule="auto"/>
              <w:jc w:val="center"/>
              <w:rPr>
                <w:b/>
                <w:i/>
                <w:iCs/>
                <w:sz w:val="26"/>
                <w:szCs w:val="26"/>
              </w:rPr>
            </w:pPr>
            <w:r w:rsidRPr="009327CB">
              <w:rPr>
                <w:b/>
                <w:i/>
                <w:iCs/>
                <w:sz w:val="26"/>
                <w:szCs w:val="26"/>
              </w:rPr>
              <w:t>36</w:t>
            </w:r>
          </w:p>
        </w:tc>
      </w:tr>
      <w:tr w:rsidR="009B5EFF" w:rsidRPr="009327CB" w:rsidTr="007F3035">
        <w:tc>
          <w:tcPr>
            <w:tcW w:w="7904" w:type="dxa"/>
            <w:shd w:val="clear" w:color="auto" w:fill="auto"/>
          </w:tcPr>
          <w:p w:rsidR="009B5EFF" w:rsidRPr="009327CB" w:rsidRDefault="009B5EFF" w:rsidP="009B5EFF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9B5EFF" w:rsidRPr="009327CB" w:rsidRDefault="009B5EFF" w:rsidP="009B5EFF">
            <w:pPr>
              <w:spacing w:line="36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9B5EFF" w:rsidRPr="009327CB" w:rsidTr="007F3035">
        <w:tc>
          <w:tcPr>
            <w:tcW w:w="7904" w:type="dxa"/>
            <w:shd w:val="clear" w:color="auto" w:fill="auto"/>
          </w:tcPr>
          <w:p w:rsidR="009B5EFF" w:rsidRPr="009327CB" w:rsidRDefault="009B5EFF" w:rsidP="009B5EFF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564" w:type="dxa"/>
            <w:shd w:val="clear" w:color="auto" w:fill="auto"/>
          </w:tcPr>
          <w:p w:rsidR="009B5EFF" w:rsidRPr="009327CB" w:rsidRDefault="009B5EFF" w:rsidP="009B5EFF">
            <w:pPr>
              <w:spacing w:line="360" w:lineRule="auto"/>
              <w:jc w:val="center"/>
              <w:rPr>
                <w:b/>
                <w:i/>
                <w:iCs/>
                <w:sz w:val="26"/>
                <w:szCs w:val="26"/>
              </w:rPr>
            </w:pPr>
            <w:r w:rsidRPr="009327CB">
              <w:rPr>
                <w:b/>
                <w:i/>
                <w:iCs/>
                <w:sz w:val="26"/>
                <w:szCs w:val="26"/>
              </w:rPr>
              <w:t>30</w:t>
            </w:r>
          </w:p>
        </w:tc>
      </w:tr>
      <w:tr w:rsidR="005B5BCD" w:rsidRPr="009327CB" w:rsidTr="007F3035">
        <w:tc>
          <w:tcPr>
            <w:tcW w:w="7904" w:type="dxa"/>
            <w:shd w:val="clear" w:color="auto" w:fill="auto"/>
          </w:tcPr>
          <w:p w:rsidR="005B5BCD" w:rsidRPr="00F511CC" w:rsidRDefault="00F511CC" w:rsidP="00F511CC">
            <w:pPr>
              <w:spacing w:line="360" w:lineRule="auto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в</w:t>
            </w:r>
            <w:r w:rsidR="005B5BCD" w:rsidRPr="00F511CC">
              <w:rPr>
                <w:i/>
                <w:sz w:val="26"/>
                <w:szCs w:val="26"/>
              </w:rPr>
              <w:t xml:space="preserve"> том числе </w:t>
            </w:r>
            <w:r w:rsidRPr="00F511CC">
              <w:rPr>
                <w:i/>
                <w:sz w:val="26"/>
                <w:szCs w:val="26"/>
              </w:rPr>
              <w:t xml:space="preserve">в форме </w:t>
            </w:r>
            <w:r w:rsidR="005B5BCD" w:rsidRPr="00F511CC">
              <w:rPr>
                <w:i/>
                <w:sz w:val="26"/>
                <w:szCs w:val="26"/>
              </w:rPr>
              <w:t>практическ</w:t>
            </w:r>
            <w:r w:rsidRPr="00F511CC">
              <w:rPr>
                <w:i/>
                <w:sz w:val="26"/>
                <w:szCs w:val="26"/>
              </w:rPr>
              <w:t>ой подготовки</w:t>
            </w:r>
          </w:p>
        </w:tc>
        <w:tc>
          <w:tcPr>
            <w:tcW w:w="1564" w:type="dxa"/>
            <w:shd w:val="clear" w:color="auto" w:fill="auto"/>
          </w:tcPr>
          <w:p w:rsidR="005B5BCD" w:rsidRPr="00F511CC" w:rsidRDefault="005B5BCD" w:rsidP="009B5EFF">
            <w:pPr>
              <w:spacing w:line="360" w:lineRule="auto"/>
              <w:jc w:val="center"/>
              <w:rPr>
                <w:b/>
                <w:i/>
                <w:iCs/>
                <w:sz w:val="26"/>
                <w:szCs w:val="26"/>
              </w:rPr>
            </w:pPr>
            <w:r w:rsidRPr="00F511CC">
              <w:rPr>
                <w:b/>
                <w:i/>
                <w:iCs/>
                <w:sz w:val="26"/>
                <w:szCs w:val="26"/>
              </w:rPr>
              <w:t>20</w:t>
            </w:r>
          </w:p>
        </w:tc>
      </w:tr>
      <w:tr w:rsidR="009B5EFF" w:rsidRPr="009327CB" w:rsidTr="007F3035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:rsidR="009B5EFF" w:rsidRPr="009327CB" w:rsidRDefault="009B5EFF" w:rsidP="009B5EFF">
            <w:pPr>
              <w:jc w:val="both"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  <w:p w:rsidR="009B5EFF" w:rsidRPr="009327CB" w:rsidRDefault="009B5EFF" w:rsidP="003A669E">
            <w:pPr>
              <w:jc w:val="both"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(</w:t>
            </w:r>
            <w:r w:rsidR="003A669E" w:rsidRPr="009327CB">
              <w:rPr>
                <w:sz w:val="26"/>
                <w:szCs w:val="26"/>
              </w:rPr>
              <w:t>о</w:t>
            </w:r>
            <w:r w:rsidR="003D0E3C" w:rsidRPr="009327CB">
              <w:rPr>
                <w:sz w:val="26"/>
                <w:szCs w:val="26"/>
              </w:rPr>
              <w:t>тветить на контрольные вопросы,</w:t>
            </w:r>
            <w:r w:rsidRPr="009327CB">
              <w:rPr>
                <w:sz w:val="26"/>
                <w:szCs w:val="26"/>
              </w:rPr>
              <w:t xml:space="preserve"> графические работы</w:t>
            </w:r>
            <w:r w:rsidR="003D0E3C" w:rsidRPr="009327CB">
              <w:rPr>
                <w:sz w:val="26"/>
                <w:szCs w:val="26"/>
              </w:rPr>
              <w:t>, в том числе в условиях применения электронного обучения и дистанционных образовательных технологий).</w:t>
            </w: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auto"/>
          </w:tcPr>
          <w:p w:rsidR="009B5EFF" w:rsidRPr="009327CB" w:rsidRDefault="009B5EFF" w:rsidP="009B5EFF">
            <w:pPr>
              <w:spacing w:line="360" w:lineRule="auto"/>
              <w:jc w:val="center"/>
              <w:rPr>
                <w:b/>
                <w:i/>
                <w:iCs/>
                <w:sz w:val="26"/>
                <w:szCs w:val="26"/>
              </w:rPr>
            </w:pPr>
            <w:r w:rsidRPr="009327CB">
              <w:rPr>
                <w:b/>
                <w:i/>
                <w:iCs/>
                <w:sz w:val="26"/>
                <w:szCs w:val="26"/>
              </w:rPr>
              <w:t>18</w:t>
            </w:r>
          </w:p>
        </w:tc>
      </w:tr>
      <w:tr w:rsidR="009B5EFF" w:rsidRPr="009327CB" w:rsidTr="007F3035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:rsidR="009B5EFF" w:rsidRPr="009327CB" w:rsidRDefault="00F511CC" w:rsidP="00F511CC">
            <w:pPr>
              <w:spacing w:line="360" w:lineRule="auto"/>
              <w:rPr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>Форма аттестации</w:t>
            </w:r>
            <w:r w:rsidR="00E7627D" w:rsidRPr="009327CB">
              <w:rPr>
                <w:b/>
                <w:i/>
                <w:iCs/>
                <w:sz w:val="26"/>
                <w:szCs w:val="26"/>
              </w:rPr>
              <w:t xml:space="preserve"> </w:t>
            </w:r>
            <w:r>
              <w:rPr>
                <w:b/>
                <w:i/>
                <w:iCs/>
                <w:sz w:val="26"/>
                <w:szCs w:val="26"/>
              </w:rPr>
              <w:t xml:space="preserve">- </w:t>
            </w:r>
            <w:r w:rsidR="009B5EFF" w:rsidRPr="009327CB">
              <w:rPr>
                <w:i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auto"/>
          </w:tcPr>
          <w:p w:rsidR="009B5EFF" w:rsidRPr="009327CB" w:rsidRDefault="003D0E3C" w:rsidP="003D0E3C">
            <w:pPr>
              <w:spacing w:line="360" w:lineRule="auto"/>
              <w:jc w:val="center"/>
              <w:rPr>
                <w:i/>
                <w:iCs/>
                <w:sz w:val="26"/>
                <w:szCs w:val="26"/>
              </w:rPr>
            </w:pPr>
            <w:r w:rsidRPr="009327CB">
              <w:rPr>
                <w:i/>
                <w:iCs/>
                <w:sz w:val="26"/>
                <w:szCs w:val="26"/>
              </w:rPr>
              <w:t>2</w:t>
            </w:r>
          </w:p>
        </w:tc>
      </w:tr>
    </w:tbl>
    <w:p w:rsidR="009B5EFF" w:rsidRPr="009327CB" w:rsidRDefault="009B5EFF">
      <w:pPr>
        <w:spacing w:after="200" w:line="276" w:lineRule="auto"/>
        <w:rPr>
          <w:b/>
          <w:sz w:val="26"/>
          <w:szCs w:val="26"/>
        </w:rPr>
      </w:pPr>
    </w:p>
    <w:p w:rsidR="009B5EFF" w:rsidRPr="009327CB" w:rsidRDefault="009B5EFF">
      <w:pPr>
        <w:spacing w:after="200" w:line="276" w:lineRule="auto"/>
        <w:rPr>
          <w:b/>
          <w:sz w:val="26"/>
          <w:szCs w:val="26"/>
        </w:rPr>
      </w:pPr>
    </w:p>
    <w:p w:rsidR="009B5EFF" w:rsidRPr="009327CB" w:rsidRDefault="009B5EFF">
      <w:pPr>
        <w:spacing w:after="200" w:line="276" w:lineRule="auto"/>
        <w:rPr>
          <w:b/>
          <w:sz w:val="26"/>
          <w:szCs w:val="26"/>
        </w:rPr>
      </w:pPr>
    </w:p>
    <w:p w:rsidR="009B5EFF" w:rsidRPr="009327CB" w:rsidRDefault="009B5EFF">
      <w:pPr>
        <w:spacing w:after="200" w:line="276" w:lineRule="auto"/>
        <w:rPr>
          <w:b/>
          <w:sz w:val="26"/>
          <w:szCs w:val="26"/>
        </w:rPr>
      </w:pPr>
    </w:p>
    <w:p w:rsidR="009B5EFF" w:rsidRPr="009327CB" w:rsidRDefault="009B5EFF">
      <w:pPr>
        <w:spacing w:after="200" w:line="276" w:lineRule="auto"/>
        <w:rPr>
          <w:b/>
          <w:sz w:val="26"/>
          <w:szCs w:val="26"/>
        </w:rPr>
      </w:pPr>
    </w:p>
    <w:p w:rsidR="009B5EFF" w:rsidRPr="009327CB" w:rsidRDefault="009B5EFF">
      <w:pPr>
        <w:spacing w:after="200" w:line="276" w:lineRule="auto"/>
        <w:rPr>
          <w:b/>
          <w:sz w:val="26"/>
          <w:szCs w:val="26"/>
        </w:rPr>
      </w:pPr>
    </w:p>
    <w:p w:rsidR="009B5EFF" w:rsidRPr="009327CB" w:rsidRDefault="009B5EFF">
      <w:pPr>
        <w:spacing w:after="200" w:line="276" w:lineRule="auto"/>
        <w:rPr>
          <w:b/>
          <w:sz w:val="26"/>
          <w:szCs w:val="26"/>
        </w:rPr>
      </w:pPr>
    </w:p>
    <w:p w:rsidR="009B5EFF" w:rsidRPr="009327CB" w:rsidRDefault="009B5EFF">
      <w:pPr>
        <w:spacing w:after="200" w:line="276" w:lineRule="auto"/>
        <w:rPr>
          <w:b/>
          <w:sz w:val="26"/>
          <w:szCs w:val="26"/>
        </w:rPr>
      </w:pPr>
    </w:p>
    <w:p w:rsidR="009B5EFF" w:rsidRPr="009327CB" w:rsidRDefault="009B5EFF">
      <w:pPr>
        <w:spacing w:after="200" w:line="276" w:lineRule="auto"/>
        <w:rPr>
          <w:b/>
          <w:sz w:val="26"/>
          <w:szCs w:val="26"/>
        </w:rPr>
      </w:pPr>
    </w:p>
    <w:p w:rsidR="009B5EFF" w:rsidRPr="009327CB" w:rsidRDefault="009B5EFF">
      <w:pPr>
        <w:spacing w:after="200" w:line="276" w:lineRule="auto"/>
        <w:rPr>
          <w:b/>
          <w:sz w:val="26"/>
          <w:szCs w:val="26"/>
        </w:rPr>
      </w:pPr>
    </w:p>
    <w:p w:rsidR="009B5EFF" w:rsidRPr="009327CB" w:rsidRDefault="009B5EFF">
      <w:pPr>
        <w:spacing w:after="200" w:line="276" w:lineRule="auto"/>
        <w:rPr>
          <w:b/>
          <w:sz w:val="26"/>
          <w:szCs w:val="26"/>
        </w:rPr>
      </w:pPr>
    </w:p>
    <w:p w:rsidR="009B5EFF" w:rsidRPr="009327CB" w:rsidRDefault="009B5EFF">
      <w:pPr>
        <w:spacing w:after="200" w:line="276" w:lineRule="auto"/>
        <w:rPr>
          <w:b/>
          <w:sz w:val="26"/>
          <w:szCs w:val="26"/>
        </w:rPr>
      </w:pPr>
    </w:p>
    <w:p w:rsidR="00263A2A" w:rsidRPr="009327CB" w:rsidRDefault="00263A2A">
      <w:pPr>
        <w:spacing w:after="200" w:line="276" w:lineRule="auto"/>
        <w:rPr>
          <w:b/>
          <w:sz w:val="26"/>
          <w:szCs w:val="26"/>
        </w:rPr>
        <w:sectPr w:rsidR="00263A2A" w:rsidRPr="009327CB" w:rsidSect="008C479D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9327CB">
        <w:rPr>
          <w:b/>
          <w:sz w:val="26"/>
          <w:szCs w:val="26"/>
        </w:rPr>
        <w:br w:type="page"/>
      </w:r>
    </w:p>
    <w:p w:rsidR="00263A2A" w:rsidRPr="009327CB" w:rsidRDefault="00263A2A" w:rsidP="00263A2A">
      <w:pPr>
        <w:jc w:val="center"/>
        <w:rPr>
          <w:b/>
          <w:sz w:val="26"/>
          <w:szCs w:val="26"/>
        </w:rPr>
      </w:pPr>
      <w:r w:rsidRPr="009327CB">
        <w:rPr>
          <w:b/>
          <w:sz w:val="26"/>
          <w:szCs w:val="26"/>
        </w:rPr>
        <w:lastRenderedPageBreak/>
        <w:t>2.2. Примерный тематический план и содержание учебной дисциплины</w:t>
      </w:r>
    </w:p>
    <w:p w:rsidR="00263A2A" w:rsidRPr="009327CB" w:rsidRDefault="00E5045A" w:rsidP="00263A2A">
      <w:pPr>
        <w:jc w:val="center"/>
        <w:rPr>
          <w:b/>
          <w:sz w:val="26"/>
          <w:szCs w:val="26"/>
        </w:rPr>
      </w:pPr>
      <w:r w:rsidRPr="009327CB">
        <w:rPr>
          <w:b/>
          <w:sz w:val="26"/>
          <w:szCs w:val="26"/>
        </w:rPr>
        <w:t xml:space="preserve">ОП.02. </w:t>
      </w:r>
      <w:r w:rsidR="00263A2A" w:rsidRPr="009327CB">
        <w:rPr>
          <w:b/>
          <w:sz w:val="26"/>
          <w:szCs w:val="26"/>
        </w:rPr>
        <w:t>Техническая графика</w:t>
      </w:r>
    </w:p>
    <w:tbl>
      <w:tblPr>
        <w:tblStyle w:val="a4"/>
        <w:tblW w:w="15441" w:type="dxa"/>
        <w:tblLook w:val="01E0" w:firstRow="1" w:lastRow="1" w:firstColumn="1" w:lastColumn="1" w:noHBand="0" w:noVBand="0"/>
      </w:tblPr>
      <w:tblGrid>
        <w:gridCol w:w="2586"/>
        <w:gridCol w:w="9549"/>
        <w:gridCol w:w="1762"/>
        <w:gridCol w:w="1544"/>
      </w:tblGrid>
      <w:tr w:rsidR="00263A2A" w:rsidRPr="009327CB" w:rsidTr="003A669E">
        <w:trPr>
          <w:trHeight w:val="20"/>
        </w:trPr>
        <w:tc>
          <w:tcPr>
            <w:tcW w:w="2586" w:type="dxa"/>
          </w:tcPr>
          <w:p w:rsidR="009B5EFF" w:rsidRPr="009327CB" w:rsidRDefault="009B5EFF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549" w:type="dxa"/>
          </w:tcPr>
          <w:p w:rsidR="009B5EFF" w:rsidRPr="009327CB" w:rsidRDefault="009B5EFF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bCs/>
                <w:sz w:val="26"/>
                <w:szCs w:val="26"/>
              </w:rPr>
              <w:t xml:space="preserve">Содержание учебного материала, </w:t>
            </w:r>
            <w:r w:rsidR="009B5EFF" w:rsidRPr="009327CB">
              <w:rPr>
                <w:b/>
                <w:bCs/>
                <w:sz w:val="26"/>
                <w:szCs w:val="26"/>
              </w:rPr>
              <w:t>лабораторные работы</w:t>
            </w:r>
            <w:r w:rsidRPr="009327CB">
              <w:rPr>
                <w:b/>
                <w:bCs/>
                <w:sz w:val="26"/>
                <w:szCs w:val="26"/>
              </w:rPr>
              <w:t xml:space="preserve"> и практические занятия, самостоятельная работа обучающихся, курсовая работа (проект)</w:t>
            </w:r>
            <w:r w:rsidRPr="009327CB">
              <w:rPr>
                <w:bCs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1762" w:type="dxa"/>
            <w:shd w:val="clear" w:color="auto" w:fill="auto"/>
          </w:tcPr>
          <w:p w:rsidR="009B5EFF" w:rsidRPr="009327CB" w:rsidRDefault="009B5EFF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44" w:type="dxa"/>
          </w:tcPr>
          <w:p w:rsidR="009B5EFF" w:rsidRPr="009327CB" w:rsidRDefault="009B5EFF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63A2A" w:rsidRPr="009327CB" w:rsidTr="003A669E">
        <w:trPr>
          <w:trHeight w:val="20"/>
        </w:trPr>
        <w:tc>
          <w:tcPr>
            <w:tcW w:w="2586" w:type="dxa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549" w:type="dxa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62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44" w:type="dxa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263A2A" w:rsidRPr="009327CB" w:rsidTr="003A669E">
        <w:trPr>
          <w:trHeight w:val="210"/>
        </w:trPr>
        <w:tc>
          <w:tcPr>
            <w:tcW w:w="12135" w:type="dxa"/>
            <w:gridSpan w:val="2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sz w:val="26"/>
                <w:szCs w:val="26"/>
              </w:rPr>
            </w:pP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Раздел 1. Графическое оформление чертежей</w:t>
            </w:r>
          </w:p>
        </w:tc>
        <w:tc>
          <w:tcPr>
            <w:tcW w:w="1762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color w:val="000000" w:themeColor="text1"/>
                <w:sz w:val="26"/>
                <w:szCs w:val="26"/>
              </w:rPr>
            </w:pP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color w:val="000000" w:themeColor="text1"/>
                <w:sz w:val="26"/>
                <w:szCs w:val="26"/>
                <w:highlight w:val="yellow"/>
              </w:rPr>
            </w:pPr>
          </w:p>
        </w:tc>
        <w:tc>
          <w:tcPr>
            <w:tcW w:w="1544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263A2A" w:rsidRPr="009327CB" w:rsidTr="003A669E">
        <w:trPr>
          <w:trHeight w:val="215"/>
        </w:trPr>
        <w:tc>
          <w:tcPr>
            <w:tcW w:w="2586" w:type="dxa"/>
            <w:vMerge w:val="restart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Тема 1.1</w:t>
            </w:r>
          </w:p>
          <w:p w:rsidR="00263A2A" w:rsidRPr="009327CB" w:rsidRDefault="001A5B01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Введение в курс черчения. Общие </w:t>
            </w:r>
            <w:r w:rsidR="00B81967" w:rsidRPr="009327CB">
              <w:rPr>
                <w:b/>
                <w:sz w:val="26"/>
                <w:szCs w:val="26"/>
              </w:rPr>
              <w:t>сведения.</w:t>
            </w:r>
          </w:p>
        </w:tc>
        <w:tc>
          <w:tcPr>
            <w:tcW w:w="9549" w:type="dxa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62" w:type="dxa"/>
            <w:shd w:val="clear" w:color="auto" w:fill="auto"/>
          </w:tcPr>
          <w:p w:rsidR="00263A2A" w:rsidRPr="009327CB" w:rsidRDefault="00E5045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9327CB">
              <w:rPr>
                <w:b/>
                <w:bCs/>
                <w:sz w:val="26"/>
                <w:szCs w:val="26"/>
                <w:u w:val="single"/>
              </w:rPr>
              <w:t>4</w:t>
            </w:r>
          </w:p>
        </w:tc>
        <w:tc>
          <w:tcPr>
            <w:tcW w:w="1544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263A2A" w:rsidRPr="009327CB" w:rsidTr="003A669E">
        <w:trPr>
          <w:trHeight w:val="831"/>
        </w:trPr>
        <w:tc>
          <w:tcPr>
            <w:tcW w:w="2586" w:type="dxa"/>
            <w:vMerge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49" w:type="dxa"/>
          </w:tcPr>
          <w:p w:rsidR="00263A2A" w:rsidRPr="009327CB" w:rsidRDefault="009B5EFF" w:rsidP="009B5EFF">
            <w:pPr>
              <w:jc w:val="both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 xml:space="preserve">1-2 </w:t>
            </w:r>
            <w:r w:rsidR="00B81967" w:rsidRPr="009327CB">
              <w:rPr>
                <w:sz w:val="26"/>
                <w:szCs w:val="26"/>
              </w:rPr>
              <w:t>Введение в курс черчения</w:t>
            </w:r>
            <w:r w:rsidR="00263A2A" w:rsidRPr="009327CB">
              <w:rPr>
                <w:sz w:val="26"/>
                <w:szCs w:val="26"/>
              </w:rPr>
              <w:t>. Значение и место дисциплины в подготовке по профес</w:t>
            </w:r>
            <w:r w:rsidR="003C5262" w:rsidRPr="009327CB">
              <w:rPr>
                <w:sz w:val="26"/>
                <w:szCs w:val="26"/>
              </w:rPr>
              <w:t>сии «Станочник (металлообработка)»</w:t>
            </w:r>
            <w:r w:rsidR="00263A2A" w:rsidRPr="009327CB">
              <w:rPr>
                <w:sz w:val="26"/>
                <w:szCs w:val="26"/>
              </w:rPr>
              <w:t>». Понятие и назначение чертежа. Основные чертежные приборы, инструменты, принадлежности, материалы.</w:t>
            </w:r>
          </w:p>
        </w:tc>
        <w:tc>
          <w:tcPr>
            <w:tcW w:w="1762" w:type="dxa"/>
          </w:tcPr>
          <w:p w:rsidR="009B5EFF" w:rsidRPr="009327CB" w:rsidRDefault="009B5EFF" w:rsidP="00B651E4">
            <w:pPr>
              <w:jc w:val="center"/>
              <w:rPr>
                <w:sz w:val="26"/>
                <w:szCs w:val="26"/>
              </w:rPr>
            </w:pPr>
          </w:p>
          <w:p w:rsidR="00263A2A" w:rsidRPr="009327CB" w:rsidRDefault="00263A2A" w:rsidP="00B651E4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2</w:t>
            </w:r>
          </w:p>
        </w:tc>
        <w:tc>
          <w:tcPr>
            <w:tcW w:w="1544" w:type="dxa"/>
            <w:shd w:val="clear" w:color="auto" w:fill="auto"/>
          </w:tcPr>
          <w:p w:rsidR="009B5EFF" w:rsidRPr="009327CB" w:rsidRDefault="009B5EFF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263A2A" w:rsidRPr="009327CB" w:rsidTr="003A669E">
        <w:trPr>
          <w:trHeight w:val="285"/>
        </w:trPr>
        <w:tc>
          <w:tcPr>
            <w:tcW w:w="2586" w:type="dxa"/>
            <w:vMerge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49" w:type="dxa"/>
          </w:tcPr>
          <w:p w:rsidR="00263A2A" w:rsidRPr="009327CB" w:rsidRDefault="009B5EFF" w:rsidP="00B81967">
            <w:pPr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 xml:space="preserve">3 </w:t>
            </w:r>
            <w:r w:rsidR="00B81967" w:rsidRPr="009327CB">
              <w:rPr>
                <w:sz w:val="26"/>
                <w:szCs w:val="26"/>
              </w:rPr>
              <w:t xml:space="preserve">Основная надпись чертежа, ее форма, размеры по </w:t>
            </w:r>
            <w:r w:rsidR="00263A2A" w:rsidRPr="009327CB">
              <w:rPr>
                <w:sz w:val="26"/>
                <w:szCs w:val="26"/>
              </w:rPr>
              <w:t xml:space="preserve">ГОСТ 2.104-68. </w:t>
            </w:r>
          </w:p>
        </w:tc>
        <w:tc>
          <w:tcPr>
            <w:tcW w:w="1762" w:type="dxa"/>
          </w:tcPr>
          <w:p w:rsidR="00263A2A" w:rsidRPr="009327CB" w:rsidRDefault="00263A2A" w:rsidP="00B651E4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1</w:t>
            </w:r>
          </w:p>
        </w:tc>
        <w:tc>
          <w:tcPr>
            <w:tcW w:w="1544" w:type="dxa"/>
            <w:shd w:val="clear" w:color="auto" w:fill="auto"/>
          </w:tcPr>
          <w:p w:rsidR="003D0E3C" w:rsidRPr="009327CB" w:rsidRDefault="003D0E3C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</w:tr>
      <w:tr w:rsidR="00263A2A" w:rsidRPr="009327CB" w:rsidTr="003A669E">
        <w:trPr>
          <w:trHeight w:val="330"/>
        </w:trPr>
        <w:tc>
          <w:tcPr>
            <w:tcW w:w="2586" w:type="dxa"/>
            <w:vMerge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49" w:type="dxa"/>
          </w:tcPr>
          <w:p w:rsidR="00263A2A" w:rsidRPr="009327CB" w:rsidRDefault="009B5EFF" w:rsidP="00B81967">
            <w:pPr>
              <w:rPr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4 </w:t>
            </w:r>
            <w:r w:rsidR="00263A2A" w:rsidRPr="009327CB">
              <w:rPr>
                <w:b/>
                <w:sz w:val="26"/>
                <w:szCs w:val="26"/>
              </w:rPr>
              <w:t>Практическая работа № 1</w:t>
            </w:r>
            <w:r w:rsidR="0043502C" w:rsidRPr="009327CB">
              <w:rPr>
                <w:b/>
                <w:sz w:val="26"/>
                <w:szCs w:val="26"/>
              </w:rPr>
              <w:t xml:space="preserve">. </w:t>
            </w:r>
            <w:r w:rsidR="00B81967" w:rsidRPr="009327CB">
              <w:rPr>
                <w:sz w:val="26"/>
                <w:szCs w:val="26"/>
              </w:rPr>
              <w:t>Основная надпись чертежа, ее форма, размеры.</w:t>
            </w:r>
          </w:p>
        </w:tc>
        <w:tc>
          <w:tcPr>
            <w:tcW w:w="1762" w:type="dxa"/>
          </w:tcPr>
          <w:p w:rsidR="00263A2A" w:rsidRPr="009327CB" w:rsidRDefault="00263A2A" w:rsidP="00B651E4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1</w:t>
            </w:r>
          </w:p>
        </w:tc>
        <w:tc>
          <w:tcPr>
            <w:tcW w:w="1544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</w:tr>
      <w:tr w:rsidR="00263A2A" w:rsidRPr="009327CB" w:rsidTr="003A669E">
        <w:trPr>
          <w:trHeight w:val="207"/>
        </w:trPr>
        <w:tc>
          <w:tcPr>
            <w:tcW w:w="2586" w:type="dxa"/>
            <w:vMerge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49" w:type="dxa"/>
          </w:tcPr>
          <w:p w:rsidR="0043502C" w:rsidRPr="009327CB" w:rsidRDefault="0043502C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sz w:val="26"/>
                <w:szCs w:val="26"/>
              </w:rPr>
            </w:pP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Самостоятельная работа</w:t>
            </w:r>
            <w:r w:rsidR="00C04137" w:rsidRPr="009327CB">
              <w:rPr>
                <w:b/>
                <w:sz w:val="26"/>
                <w:szCs w:val="26"/>
              </w:rPr>
              <w:t xml:space="preserve"> № 1</w:t>
            </w:r>
            <w:r w:rsidRPr="009327CB">
              <w:rPr>
                <w:b/>
                <w:sz w:val="26"/>
                <w:szCs w:val="26"/>
              </w:rPr>
              <w:t>. Ответить на контрольные вопросы по теме 1.1</w:t>
            </w:r>
          </w:p>
          <w:p w:rsidR="00263A2A" w:rsidRPr="009327CB" w:rsidRDefault="00263A2A" w:rsidP="00B651E4">
            <w:pPr>
              <w:rPr>
                <w:b/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Основные правила выполнения чертежей.</w:t>
            </w:r>
          </w:p>
        </w:tc>
        <w:tc>
          <w:tcPr>
            <w:tcW w:w="1762" w:type="dxa"/>
          </w:tcPr>
          <w:p w:rsidR="00E5045A" w:rsidRPr="009327CB" w:rsidRDefault="00E5045A" w:rsidP="00B651E4">
            <w:pPr>
              <w:jc w:val="center"/>
              <w:rPr>
                <w:b/>
                <w:i/>
                <w:sz w:val="26"/>
                <w:szCs w:val="26"/>
              </w:rPr>
            </w:pPr>
          </w:p>
          <w:p w:rsidR="00263A2A" w:rsidRPr="009327CB" w:rsidRDefault="00263A2A" w:rsidP="00B651E4">
            <w:pPr>
              <w:jc w:val="center"/>
              <w:rPr>
                <w:b/>
                <w:i/>
                <w:sz w:val="26"/>
                <w:szCs w:val="26"/>
              </w:rPr>
            </w:pPr>
            <w:r w:rsidRPr="009327CB">
              <w:rPr>
                <w:b/>
                <w:i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544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263A2A" w:rsidRPr="009327CB" w:rsidTr="003A669E">
        <w:trPr>
          <w:trHeight w:val="210"/>
        </w:trPr>
        <w:tc>
          <w:tcPr>
            <w:tcW w:w="2586" w:type="dxa"/>
            <w:vMerge w:val="restart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  <w:p w:rsidR="00A45258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Тема 1.2. </w:t>
            </w:r>
            <w:r w:rsidR="00A45258" w:rsidRPr="009327CB">
              <w:rPr>
                <w:b/>
                <w:sz w:val="26"/>
                <w:szCs w:val="26"/>
              </w:rPr>
              <w:t>Масштабы.</w:t>
            </w: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Чертежный шрифт и выполнение надписей на чертежах</w:t>
            </w:r>
          </w:p>
        </w:tc>
        <w:tc>
          <w:tcPr>
            <w:tcW w:w="9549" w:type="dxa"/>
          </w:tcPr>
          <w:p w:rsidR="00263A2A" w:rsidRPr="009327CB" w:rsidRDefault="00A45258" w:rsidP="00A45258">
            <w:pPr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62" w:type="dxa"/>
          </w:tcPr>
          <w:p w:rsidR="00263A2A" w:rsidRPr="009327CB" w:rsidRDefault="00611B67" w:rsidP="00B651E4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9327CB">
              <w:rPr>
                <w:b/>
                <w:sz w:val="26"/>
                <w:szCs w:val="26"/>
                <w:u w:val="single"/>
              </w:rPr>
              <w:t>6</w:t>
            </w:r>
          </w:p>
        </w:tc>
        <w:tc>
          <w:tcPr>
            <w:tcW w:w="1544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A45258" w:rsidRPr="009327CB" w:rsidTr="003A669E">
        <w:trPr>
          <w:trHeight w:val="330"/>
        </w:trPr>
        <w:tc>
          <w:tcPr>
            <w:tcW w:w="2586" w:type="dxa"/>
            <w:vMerge/>
          </w:tcPr>
          <w:p w:rsidR="00A45258" w:rsidRPr="009327CB" w:rsidRDefault="00A45258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49" w:type="dxa"/>
          </w:tcPr>
          <w:p w:rsidR="00A45258" w:rsidRPr="009327CB" w:rsidRDefault="003A669E" w:rsidP="00A45258">
            <w:pPr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 xml:space="preserve">5 </w:t>
            </w:r>
            <w:r w:rsidR="00A45258" w:rsidRPr="009327CB">
              <w:rPr>
                <w:sz w:val="26"/>
                <w:szCs w:val="26"/>
              </w:rPr>
              <w:t>Масштабы и их виды ГОСТ 2.302-68*.</w:t>
            </w:r>
          </w:p>
        </w:tc>
        <w:tc>
          <w:tcPr>
            <w:tcW w:w="1762" w:type="dxa"/>
          </w:tcPr>
          <w:p w:rsidR="00A45258" w:rsidRPr="009327CB" w:rsidRDefault="00A45258" w:rsidP="00A45258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1</w:t>
            </w:r>
          </w:p>
        </w:tc>
        <w:tc>
          <w:tcPr>
            <w:tcW w:w="1544" w:type="dxa"/>
            <w:shd w:val="clear" w:color="auto" w:fill="auto"/>
          </w:tcPr>
          <w:p w:rsidR="003D0E3C" w:rsidRPr="009327CB" w:rsidRDefault="003D0E3C" w:rsidP="00A452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:rsidR="00A45258" w:rsidRPr="009327CB" w:rsidRDefault="00A45258" w:rsidP="00A452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</w:tr>
      <w:tr w:rsidR="00263A2A" w:rsidRPr="009327CB" w:rsidTr="003A669E">
        <w:trPr>
          <w:trHeight w:val="330"/>
        </w:trPr>
        <w:tc>
          <w:tcPr>
            <w:tcW w:w="2586" w:type="dxa"/>
            <w:vMerge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49" w:type="dxa"/>
          </w:tcPr>
          <w:p w:rsidR="00A45258" w:rsidRPr="009327CB" w:rsidRDefault="003A669E" w:rsidP="00B651E4">
            <w:pPr>
              <w:keepNext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 xml:space="preserve">6 </w:t>
            </w:r>
            <w:r w:rsidR="00A45258" w:rsidRPr="009327CB">
              <w:rPr>
                <w:sz w:val="26"/>
                <w:szCs w:val="26"/>
              </w:rPr>
              <w:t>Линии чертежа, их назначение по ГОСТ 2.303-68</w:t>
            </w:r>
            <w:r w:rsidR="00A45258" w:rsidRPr="009327CB">
              <w:rPr>
                <w:sz w:val="26"/>
                <w:szCs w:val="26"/>
                <w:vertAlign w:val="superscript"/>
              </w:rPr>
              <w:t>*</w:t>
            </w:r>
            <w:r w:rsidR="00A45258" w:rsidRPr="009327CB">
              <w:rPr>
                <w:sz w:val="26"/>
                <w:szCs w:val="26"/>
              </w:rPr>
              <w:t>.</w:t>
            </w:r>
          </w:p>
        </w:tc>
        <w:tc>
          <w:tcPr>
            <w:tcW w:w="1762" w:type="dxa"/>
          </w:tcPr>
          <w:p w:rsidR="00263A2A" w:rsidRPr="009327CB" w:rsidRDefault="00263A2A" w:rsidP="00B651E4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1</w:t>
            </w:r>
          </w:p>
        </w:tc>
        <w:tc>
          <w:tcPr>
            <w:tcW w:w="1544" w:type="dxa"/>
            <w:shd w:val="clear" w:color="auto" w:fill="auto"/>
          </w:tcPr>
          <w:p w:rsidR="003D0E3C" w:rsidRPr="009327CB" w:rsidRDefault="003D0E3C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</w:tr>
      <w:tr w:rsidR="00A45258" w:rsidRPr="009327CB" w:rsidTr="003A669E">
        <w:trPr>
          <w:trHeight w:val="210"/>
        </w:trPr>
        <w:tc>
          <w:tcPr>
            <w:tcW w:w="2586" w:type="dxa"/>
            <w:vMerge/>
          </w:tcPr>
          <w:p w:rsidR="00A45258" w:rsidRPr="009327CB" w:rsidRDefault="00A45258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49" w:type="dxa"/>
          </w:tcPr>
          <w:p w:rsidR="00A45258" w:rsidRPr="009327CB" w:rsidRDefault="003A669E" w:rsidP="00B651E4">
            <w:pPr>
              <w:keepNext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 xml:space="preserve">7 </w:t>
            </w:r>
            <w:r w:rsidR="00A45258" w:rsidRPr="009327CB">
              <w:rPr>
                <w:sz w:val="26"/>
                <w:szCs w:val="26"/>
              </w:rPr>
              <w:t>Чертежный шрифт и выполнение надписей на чертеже</w:t>
            </w:r>
          </w:p>
        </w:tc>
        <w:tc>
          <w:tcPr>
            <w:tcW w:w="1762" w:type="dxa"/>
          </w:tcPr>
          <w:p w:rsidR="00A45258" w:rsidRPr="009327CB" w:rsidRDefault="00A45258" w:rsidP="00B651E4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1</w:t>
            </w:r>
          </w:p>
        </w:tc>
        <w:tc>
          <w:tcPr>
            <w:tcW w:w="1544" w:type="dxa"/>
            <w:shd w:val="clear" w:color="auto" w:fill="auto"/>
          </w:tcPr>
          <w:p w:rsidR="00A45258" w:rsidRPr="009327CB" w:rsidRDefault="00A45258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263A2A" w:rsidRPr="009327CB" w:rsidTr="003A669E">
        <w:trPr>
          <w:trHeight w:val="213"/>
        </w:trPr>
        <w:tc>
          <w:tcPr>
            <w:tcW w:w="2586" w:type="dxa"/>
            <w:vMerge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49" w:type="dxa"/>
          </w:tcPr>
          <w:p w:rsidR="00263A2A" w:rsidRPr="009327CB" w:rsidRDefault="003A669E" w:rsidP="00B651E4">
            <w:pPr>
              <w:rPr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8-10 </w:t>
            </w:r>
            <w:r w:rsidR="00263A2A" w:rsidRPr="009327CB">
              <w:rPr>
                <w:b/>
                <w:sz w:val="26"/>
                <w:szCs w:val="26"/>
              </w:rPr>
              <w:t xml:space="preserve">Практическая работа № 2 </w:t>
            </w:r>
            <w:r w:rsidR="00263A2A" w:rsidRPr="009327CB">
              <w:rPr>
                <w:sz w:val="26"/>
                <w:szCs w:val="26"/>
              </w:rPr>
              <w:t>Шрифт чертежный</w:t>
            </w:r>
          </w:p>
        </w:tc>
        <w:tc>
          <w:tcPr>
            <w:tcW w:w="1762" w:type="dxa"/>
          </w:tcPr>
          <w:p w:rsidR="00263A2A" w:rsidRPr="009327CB" w:rsidRDefault="00263A2A" w:rsidP="00B651E4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3</w:t>
            </w:r>
          </w:p>
        </w:tc>
        <w:tc>
          <w:tcPr>
            <w:tcW w:w="1544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</w:tr>
      <w:tr w:rsidR="00263A2A" w:rsidRPr="009327CB" w:rsidTr="003A669E">
        <w:trPr>
          <w:trHeight w:val="195"/>
        </w:trPr>
        <w:tc>
          <w:tcPr>
            <w:tcW w:w="2586" w:type="dxa"/>
            <w:vMerge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49" w:type="dxa"/>
          </w:tcPr>
          <w:p w:rsidR="00263A2A" w:rsidRPr="009327CB" w:rsidRDefault="00263A2A" w:rsidP="003A669E">
            <w:pPr>
              <w:jc w:val="both"/>
              <w:rPr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Самостоятельная работа</w:t>
            </w:r>
            <w:r w:rsidR="00BC37BC" w:rsidRPr="009327CB">
              <w:rPr>
                <w:b/>
                <w:sz w:val="26"/>
                <w:szCs w:val="26"/>
              </w:rPr>
              <w:t xml:space="preserve"> № 2</w:t>
            </w:r>
            <w:r w:rsidRPr="009327CB">
              <w:rPr>
                <w:b/>
                <w:sz w:val="26"/>
                <w:szCs w:val="26"/>
              </w:rPr>
              <w:t xml:space="preserve">.Графическая работа по теме 1.2 </w:t>
            </w:r>
            <w:r w:rsidRPr="009327CB">
              <w:rPr>
                <w:sz w:val="26"/>
                <w:szCs w:val="26"/>
              </w:rPr>
              <w:t>Шрифт чертежный</w:t>
            </w:r>
            <w:r w:rsidR="00A45258" w:rsidRPr="009327CB">
              <w:rPr>
                <w:sz w:val="26"/>
                <w:szCs w:val="26"/>
              </w:rPr>
              <w:t>.</w:t>
            </w:r>
          </w:p>
        </w:tc>
        <w:tc>
          <w:tcPr>
            <w:tcW w:w="1762" w:type="dxa"/>
          </w:tcPr>
          <w:p w:rsidR="00263A2A" w:rsidRPr="009327CB" w:rsidRDefault="00263A2A" w:rsidP="00B651E4">
            <w:pPr>
              <w:jc w:val="center"/>
              <w:rPr>
                <w:b/>
                <w:i/>
                <w:sz w:val="26"/>
                <w:szCs w:val="26"/>
              </w:rPr>
            </w:pPr>
            <w:r w:rsidRPr="009327CB">
              <w:rPr>
                <w:b/>
                <w:i/>
                <w:sz w:val="26"/>
                <w:szCs w:val="26"/>
                <w:highlight w:val="yellow"/>
              </w:rPr>
              <w:t>3</w:t>
            </w:r>
          </w:p>
        </w:tc>
        <w:tc>
          <w:tcPr>
            <w:tcW w:w="1544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263A2A" w:rsidRPr="009327CB" w:rsidTr="003A669E">
        <w:trPr>
          <w:trHeight w:val="249"/>
        </w:trPr>
        <w:tc>
          <w:tcPr>
            <w:tcW w:w="2586" w:type="dxa"/>
            <w:vMerge w:val="restart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Тема 1.3. </w:t>
            </w: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Основные правила нанесения размеров.</w:t>
            </w:r>
          </w:p>
        </w:tc>
        <w:tc>
          <w:tcPr>
            <w:tcW w:w="9549" w:type="dxa"/>
          </w:tcPr>
          <w:p w:rsidR="00263A2A" w:rsidRPr="009327CB" w:rsidRDefault="00BC37BC" w:rsidP="00B651E4">
            <w:pPr>
              <w:keepNext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62" w:type="dxa"/>
          </w:tcPr>
          <w:p w:rsidR="00263A2A" w:rsidRPr="009327CB" w:rsidRDefault="00E974E4" w:rsidP="00E974E4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9327CB">
              <w:rPr>
                <w:b/>
                <w:sz w:val="26"/>
                <w:szCs w:val="26"/>
                <w:u w:val="single"/>
              </w:rPr>
              <w:t>6</w:t>
            </w:r>
          </w:p>
        </w:tc>
        <w:tc>
          <w:tcPr>
            <w:tcW w:w="1544" w:type="dxa"/>
            <w:shd w:val="clear" w:color="auto" w:fill="auto"/>
          </w:tcPr>
          <w:p w:rsidR="00BC37BC" w:rsidRPr="009327CB" w:rsidRDefault="00BC37BC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BC37BC" w:rsidRPr="009327CB" w:rsidTr="003A669E">
        <w:trPr>
          <w:trHeight w:val="480"/>
        </w:trPr>
        <w:tc>
          <w:tcPr>
            <w:tcW w:w="2586" w:type="dxa"/>
            <w:vMerge/>
          </w:tcPr>
          <w:p w:rsidR="00BC37BC" w:rsidRPr="009327CB" w:rsidRDefault="00BC37BC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49" w:type="dxa"/>
          </w:tcPr>
          <w:p w:rsidR="00BC37BC" w:rsidRPr="009327CB" w:rsidRDefault="003A669E" w:rsidP="00BC37BC">
            <w:pPr>
              <w:keepNext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11-12 </w:t>
            </w:r>
            <w:r w:rsidR="00BC37BC" w:rsidRPr="009327CB">
              <w:rPr>
                <w:b/>
                <w:sz w:val="26"/>
                <w:szCs w:val="26"/>
              </w:rPr>
              <w:t xml:space="preserve">Практическая работа № 3. </w:t>
            </w:r>
            <w:r w:rsidR="00BC37BC" w:rsidRPr="009327CB">
              <w:rPr>
                <w:sz w:val="26"/>
                <w:szCs w:val="26"/>
              </w:rPr>
              <w:t xml:space="preserve">Основные правила нанесения размеров на чертеже по ГОСТ 2.307-68. </w:t>
            </w:r>
          </w:p>
        </w:tc>
        <w:tc>
          <w:tcPr>
            <w:tcW w:w="1762" w:type="dxa"/>
          </w:tcPr>
          <w:p w:rsidR="003D0E3C" w:rsidRPr="009327CB" w:rsidRDefault="003D0E3C" w:rsidP="00BC37BC">
            <w:pPr>
              <w:jc w:val="center"/>
              <w:rPr>
                <w:sz w:val="26"/>
                <w:szCs w:val="26"/>
              </w:rPr>
            </w:pPr>
          </w:p>
          <w:p w:rsidR="00BC37BC" w:rsidRPr="009327CB" w:rsidRDefault="00BC37BC" w:rsidP="00BC37BC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2</w:t>
            </w:r>
          </w:p>
        </w:tc>
        <w:tc>
          <w:tcPr>
            <w:tcW w:w="1544" w:type="dxa"/>
            <w:shd w:val="clear" w:color="auto" w:fill="auto"/>
          </w:tcPr>
          <w:p w:rsidR="003D0E3C" w:rsidRPr="009327CB" w:rsidRDefault="003D0E3C" w:rsidP="00BC37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:rsidR="00BC37BC" w:rsidRPr="009327CB" w:rsidRDefault="00BC37BC" w:rsidP="00BC37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3</w:t>
            </w:r>
          </w:p>
        </w:tc>
      </w:tr>
      <w:tr w:rsidR="00263A2A" w:rsidRPr="009327CB" w:rsidTr="003A669E">
        <w:trPr>
          <w:trHeight w:val="258"/>
        </w:trPr>
        <w:tc>
          <w:tcPr>
            <w:tcW w:w="2586" w:type="dxa"/>
            <w:vMerge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49" w:type="dxa"/>
          </w:tcPr>
          <w:p w:rsidR="00263A2A" w:rsidRPr="009327CB" w:rsidRDefault="003A669E" w:rsidP="00BC37BC">
            <w:pPr>
              <w:keepNext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13-14 </w:t>
            </w:r>
            <w:r w:rsidR="00263A2A" w:rsidRPr="009327CB">
              <w:rPr>
                <w:b/>
                <w:sz w:val="26"/>
                <w:szCs w:val="26"/>
              </w:rPr>
              <w:t xml:space="preserve">Практическая работа № </w:t>
            </w:r>
            <w:r w:rsidR="00BC37BC" w:rsidRPr="009327CB">
              <w:rPr>
                <w:b/>
                <w:sz w:val="26"/>
                <w:szCs w:val="26"/>
              </w:rPr>
              <w:t>4</w:t>
            </w:r>
            <w:r w:rsidR="00BC37BC" w:rsidRPr="009327CB">
              <w:rPr>
                <w:sz w:val="26"/>
                <w:szCs w:val="26"/>
              </w:rPr>
              <w:t>Построение чертежа детали с нанесением размеров.</w:t>
            </w:r>
          </w:p>
        </w:tc>
        <w:tc>
          <w:tcPr>
            <w:tcW w:w="1762" w:type="dxa"/>
          </w:tcPr>
          <w:p w:rsidR="00263A2A" w:rsidRPr="009327CB" w:rsidRDefault="00263A2A" w:rsidP="00B651E4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2</w:t>
            </w:r>
          </w:p>
        </w:tc>
        <w:tc>
          <w:tcPr>
            <w:tcW w:w="1544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</w:tr>
      <w:tr w:rsidR="00263A2A" w:rsidRPr="009327CB" w:rsidTr="003A669E">
        <w:trPr>
          <w:trHeight w:val="225"/>
        </w:trPr>
        <w:tc>
          <w:tcPr>
            <w:tcW w:w="2586" w:type="dxa"/>
            <w:vMerge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49" w:type="dxa"/>
          </w:tcPr>
          <w:p w:rsidR="00263A2A" w:rsidRPr="009327CB" w:rsidRDefault="003A669E" w:rsidP="00BC37BC">
            <w:pPr>
              <w:keepNext/>
              <w:rPr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15-16 </w:t>
            </w:r>
            <w:r w:rsidR="00BC37BC" w:rsidRPr="009327CB">
              <w:rPr>
                <w:b/>
                <w:sz w:val="26"/>
                <w:szCs w:val="26"/>
              </w:rPr>
              <w:t>Практическая работа № 5.</w:t>
            </w:r>
            <w:r w:rsidR="005B5BCD">
              <w:rPr>
                <w:b/>
                <w:bCs/>
                <w:sz w:val="26"/>
                <w:szCs w:val="26"/>
              </w:rPr>
              <w:t xml:space="preserve"> /ПП </w:t>
            </w:r>
            <w:r w:rsidR="00BC37BC" w:rsidRPr="009327CB">
              <w:rPr>
                <w:sz w:val="26"/>
                <w:szCs w:val="26"/>
              </w:rPr>
              <w:t>Уклон и конусность на технических деталях.</w:t>
            </w:r>
          </w:p>
        </w:tc>
        <w:tc>
          <w:tcPr>
            <w:tcW w:w="1762" w:type="dxa"/>
          </w:tcPr>
          <w:p w:rsidR="00263A2A" w:rsidRPr="009327CB" w:rsidRDefault="00BC37BC" w:rsidP="00B651E4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2</w:t>
            </w:r>
          </w:p>
        </w:tc>
        <w:tc>
          <w:tcPr>
            <w:tcW w:w="1544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</w:tr>
      <w:tr w:rsidR="00263A2A" w:rsidRPr="009327CB" w:rsidTr="003A669E">
        <w:trPr>
          <w:trHeight w:val="465"/>
        </w:trPr>
        <w:tc>
          <w:tcPr>
            <w:tcW w:w="2586" w:type="dxa"/>
            <w:vMerge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49" w:type="dxa"/>
          </w:tcPr>
          <w:p w:rsidR="00BC37BC" w:rsidRPr="009327CB" w:rsidRDefault="00BC37BC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sz w:val="26"/>
                <w:szCs w:val="26"/>
              </w:rPr>
            </w:pPr>
          </w:p>
          <w:p w:rsidR="00263A2A" w:rsidRPr="009327CB" w:rsidRDefault="00263A2A" w:rsidP="00BC37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Самостоятельная работа</w:t>
            </w:r>
            <w:r w:rsidR="00340A0E" w:rsidRPr="009327CB">
              <w:rPr>
                <w:b/>
                <w:sz w:val="26"/>
                <w:szCs w:val="26"/>
              </w:rPr>
              <w:t xml:space="preserve">№№ 3,4. </w:t>
            </w:r>
            <w:r w:rsidR="00BC37BC" w:rsidRPr="009327CB">
              <w:rPr>
                <w:b/>
                <w:sz w:val="26"/>
                <w:szCs w:val="26"/>
              </w:rPr>
              <w:t>Графическая работа</w:t>
            </w:r>
            <w:r w:rsidR="00340A0E" w:rsidRPr="009327CB">
              <w:rPr>
                <w:b/>
                <w:sz w:val="26"/>
                <w:szCs w:val="26"/>
              </w:rPr>
              <w:t xml:space="preserve"> по теме 1.3</w:t>
            </w:r>
            <w:r w:rsidR="0043502C" w:rsidRPr="009327CB">
              <w:rPr>
                <w:b/>
                <w:sz w:val="26"/>
                <w:szCs w:val="26"/>
              </w:rPr>
              <w:t xml:space="preserve">: </w:t>
            </w:r>
            <w:r w:rsidR="0043502C" w:rsidRPr="009327CB">
              <w:rPr>
                <w:sz w:val="26"/>
                <w:szCs w:val="26"/>
              </w:rPr>
              <w:t>в</w:t>
            </w:r>
            <w:r w:rsidR="00BC37BC" w:rsidRPr="009327CB">
              <w:rPr>
                <w:sz w:val="26"/>
                <w:szCs w:val="26"/>
              </w:rPr>
              <w:t>ычертить по заданным размерам контуры опоры и стойки. Линии построения уклона и конусности сохранить, проставить размеры.</w:t>
            </w:r>
          </w:p>
        </w:tc>
        <w:tc>
          <w:tcPr>
            <w:tcW w:w="1762" w:type="dxa"/>
          </w:tcPr>
          <w:p w:rsidR="00161219" w:rsidRPr="009327CB" w:rsidRDefault="00161219" w:rsidP="00B651E4">
            <w:pPr>
              <w:jc w:val="center"/>
              <w:rPr>
                <w:b/>
                <w:i/>
                <w:sz w:val="26"/>
                <w:szCs w:val="26"/>
                <w:u w:val="single"/>
              </w:rPr>
            </w:pPr>
          </w:p>
          <w:p w:rsidR="00263A2A" w:rsidRPr="009327CB" w:rsidRDefault="00263A2A" w:rsidP="00B651E4">
            <w:pPr>
              <w:jc w:val="center"/>
              <w:rPr>
                <w:b/>
                <w:i/>
                <w:sz w:val="26"/>
                <w:szCs w:val="26"/>
              </w:rPr>
            </w:pPr>
            <w:r w:rsidRPr="009327CB">
              <w:rPr>
                <w:b/>
                <w:i/>
                <w:sz w:val="26"/>
                <w:szCs w:val="26"/>
                <w:highlight w:val="yellow"/>
              </w:rPr>
              <w:t>3</w:t>
            </w:r>
          </w:p>
        </w:tc>
        <w:tc>
          <w:tcPr>
            <w:tcW w:w="1544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263A2A" w:rsidRPr="009327CB" w:rsidTr="003A669E">
        <w:trPr>
          <w:trHeight w:val="225"/>
        </w:trPr>
        <w:tc>
          <w:tcPr>
            <w:tcW w:w="2586" w:type="dxa"/>
            <w:vMerge w:val="restart"/>
          </w:tcPr>
          <w:p w:rsidR="00E974E4" w:rsidRPr="009327CB" w:rsidRDefault="00E974E4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  <w:p w:rsidR="00340A0E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Тема 1.4.</w:t>
            </w: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Геометрические построения и приемы вычерчивания контуров технических деталей.</w:t>
            </w:r>
          </w:p>
        </w:tc>
        <w:tc>
          <w:tcPr>
            <w:tcW w:w="9549" w:type="dxa"/>
          </w:tcPr>
          <w:p w:rsidR="00263A2A" w:rsidRPr="009327CB" w:rsidRDefault="00E974E4" w:rsidP="00B651E4">
            <w:pPr>
              <w:keepNext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62" w:type="dxa"/>
          </w:tcPr>
          <w:p w:rsidR="00263A2A" w:rsidRPr="009327CB" w:rsidRDefault="00611B67" w:rsidP="00B651E4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9327CB">
              <w:rPr>
                <w:b/>
                <w:sz w:val="26"/>
                <w:szCs w:val="26"/>
                <w:u w:val="single"/>
              </w:rPr>
              <w:t>10</w:t>
            </w:r>
          </w:p>
        </w:tc>
        <w:tc>
          <w:tcPr>
            <w:tcW w:w="1544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E974E4" w:rsidRPr="009327CB" w:rsidTr="003A669E">
        <w:trPr>
          <w:trHeight w:val="45"/>
        </w:trPr>
        <w:tc>
          <w:tcPr>
            <w:tcW w:w="2586" w:type="dxa"/>
            <w:vMerge/>
          </w:tcPr>
          <w:p w:rsidR="00E974E4" w:rsidRPr="009327CB" w:rsidRDefault="00E974E4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49" w:type="dxa"/>
          </w:tcPr>
          <w:p w:rsidR="00E974E4" w:rsidRPr="009327CB" w:rsidRDefault="003A669E" w:rsidP="00B651E4">
            <w:pPr>
              <w:keepNext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17-18 </w:t>
            </w:r>
            <w:r w:rsidR="00E974E4" w:rsidRPr="009327CB">
              <w:rPr>
                <w:b/>
                <w:sz w:val="26"/>
                <w:szCs w:val="26"/>
              </w:rPr>
              <w:t xml:space="preserve">Практическая работа № 6. </w:t>
            </w:r>
            <w:r w:rsidR="005B5BCD">
              <w:rPr>
                <w:b/>
                <w:bCs/>
                <w:sz w:val="26"/>
                <w:szCs w:val="26"/>
              </w:rPr>
              <w:t xml:space="preserve">/ПП </w:t>
            </w:r>
            <w:r w:rsidR="00E974E4" w:rsidRPr="009327CB">
              <w:rPr>
                <w:sz w:val="26"/>
                <w:szCs w:val="26"/>
              </w:rPr>
              <w:t>Классификация геометрических построений.</w:t>
            </w:r>
          </w:p>
        </w:tc>
        <w:tc>
          <w:tcPr>
            <w:tcW w:w="1762" w:type="dxa"/>
          </w:tcPr>
          <w:p w:rsidR="00E974E4" w:rsidRPr="009327CB" w:rsidRDefault="00E974E4" w:rsidP="00B651E4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2</w:t>
            </w:r>
          </w:p>
        </w:tc>
        <w:tc>
          <w:tcPr>
            <w:tcW w:w="1544" w:type="dxa"/>
            <w:shd w:val="clear" w:color="auto" w:fill="auto"/>
          </w:tcPr>
          <w:p w:rsidR="00E974E4" w:rsidRPr="009327CB" w:rsidRDefault="0043502C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</w:tr>
      <w:tr w:rsidR="00E974E4" w:rsidRPr="009327CB" w:rsidTr="003A669E">
        <w:trPr>
          <w:trHeight w:val="273"/>
        </w:trPr>
        <w:tc>
          <w:tcPr>
            <w:tcW w:w="2586" w:type="dxa"/>
            <w:vMerge/>
          </w:tcPr>
          <w:p w:rsidR="00E974E4" w:rsidRPr="009327CB" w:rsidRDefault="00E974E4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49" w:type="dxa"/>
          </w:tcPr>
          <w:p w:rsidR="00E974E4" w:rsidRPr="009327CB" w:rsidRDefault="003A669E" w:rsidP="00E974E4">
            <w:pPr>
              <w:keepNext/>
              <w:rPr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19 -20 </w:t>
            </w:r>
            <w:r w:rsidR="00E974E4" w:rsidRPr="009327CB">
              <w:rPr>
                <w:b/>
                <w:sz w:val="26"/>
                <w:szCs w:val="26"/>
              </w:rPr>
              <w:t>Практическая работа № 7.</w:t>
            </w:r>
            <w:r w:rsidR="005B5BCD">
              <w:rPr>
                <w:b/>
                <w:bCs/>
                <w:sz w:val="26"/>
                <w:szCs w:val="26"/>
              </w:rPr>
              <w:t xml:space="preserve"> /ПП </w:t>
            </w:r>
            <w:r w:rsidR="00E974E4" w:rsidRPr="009327CB">
              <w:rPr>
                <w:sz w:val="26"/>
                <w:szCs w:val="26"/>
              </w:rPr>
              <w:t xml:space="preserve">Деление окружности на равные части. </w:t>
            </w:r>
          </w:p>
        </w:tc>
        <w:tc>
          <w:tcPr>
            <w:tcW w:w="1762" w:type="dxa"/>
          </w:tcPr>
          <w:p w:rsidR="00E974E4" w:rsidRPr="009327CB" w:rsidRDefault="00E974E4" w:rsidP="00E974E4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2</w:t>
            </w:r>
          </w:p>
        </w:tc>
        <w:tc>
          <w:tcPr>
            <w:tcW w:w="1544" w:type="dxa"/>
            <w:shd w:val="clear" w:color="auto" w:fill="auto"/>
          </w:tcPr>
          <w:p w:rsidR="00E974E4" w:rsidRPr="009327CB" w:rsidRDefault="0043502C" w:rsidP="00E974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  <w:p w:rsidR="00E974E4" w:rsidRPr="009327CB" w:rsidRDefault="00E974E4" w:rsidP="00E974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43502C" w:rsidRPr="009327CB" w:rsidTr="003A669E">
        <w:trPr>
          <w:trHeight w:val="540"/>
        </w:trPr>
        <w:tc>
          <w:tcPr>
            <w:tcW w:w="2586" w:type="dxa"/>
            <w:vMerge/>
          </w:tcPr>
          <w:p w:rsidR="0043502C" w:rsidRPr="009327CB" w:rsidRDefault="0043502C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49" w:type="dxa"/>
          </w:tcPr>
          <w:p w:rsidR="0043502C" w:rsidRPr="009327CB" w:rsidRDefault="003A669E" w:rsidP="0043502C">
            <w:pPr>
              <w:keepNext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21-22 </w:t>
            </w:r>
            <w:r w:rsidR="0043502C" w:rsidRPr="009327CB">
              <w:rPr>
                <w:b/>
                <w:sz w:val="26"/>
                <w:szCs w:val="26"/>
              </w:rPr>
              <w:t>Практическая работа № 8.</w:t>
            </w:r>
            <w:r w:rsidR="005B5BCD">
              <w:rPr>
                <w:b/>
                <w:bCs/>
                <w:sz w:val="26"/>
                <w:szCs w:val="26"/>
              </w:rPr>
              <w:t xml:space="preserve"> /ПП </w:t>
            </w:r>
            <w:r w:rsidR="0043502C" w:rsidRPr="009327CB">
              <w:rPr>
                <w:sz w:val="26"/>
                <w:szCs w:val="26"/>
              </w:rPr>
              <w:t>Вычерчивания контура деталей с применением различных геометрических построений.</w:t>
            </w:r>
          </w:p>
        </w:tc>
        <w:tc>
          <w:tcPr>
            <w:tcW w:w="1762" w:type="dxa"/>
          </w:tcPr>
          <w:p w:rsidR="0043502C" w:rsidRPr="009327CB" w:rsidRDefault="0043502C" w:rsidP="0043502C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2</w:t>
            </w:r>
          </w:p>
        </w:tc>
        <w:tc>
          <w:tcPr>
            <w:tcW w:w="1544" w:type="dxa"/>
            <w:shd w:val="clear" w:color="auto" w:fill="auto"/>
          </w:tcPr>
          <w:p w:rsidR="0043502C" w:rsidRPr="009327CB" w:rsidRDefault="0043502C" w:rsidP="004350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:rsidR="0043502C" w:rsidRPr="009327CB" w:rsidRDefault="0043502C" w:rsidP="004350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</w:tr>
      <w:tr w:rsidR="00E974E4" w:rsidRPr="009327CB" w:rsidTr="003A669E">
        <w:trPr>
          <w:trHeight w:val="130"/>
        </w:trPr>
        <w:tc>
          <w:tcPr>
            <w:tcW w:w="2586" w:type="dxa"/>
            <w:vMerge/>
          </w:tcPr>
          <w:p w:rsidR="00E974E4" w:rsidRPr="009327CB" w:rsidRDefault="00E974E4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49" w:type="dxa"/>
          </w:tcPr>
          <w:p w:rsidR="00E974E4" w:rsidRPr="009327CB" w:rsidRDefault="003A669E" w:rsidP="00E974E4">
            <w:pPr>
              <w:keepNext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23-24 </w:t>
            </w:r>
            <w:r w:rsidR="00611B67" w:rsidRPr="009327CB">
              <w:rPr>
                <w:b/>
                <w:sz w:val="26"/>
                <w:szCs w:val="26"/>
              </w:rPr>
              <w:t>Практическая работа № 9.</w:t>
            </w:r>
            <w:r w:rsidR="005B5BCD">
              <w:rPr>
                <w:b/>
                <w:bCs/>
                <w:sz w:val="26"/>
                <w:szCs w:val="26"/>
              </w:rPr>
              <w:t xml:space="preserve"> /ПП </w:t>
            </w:r>
            <w:r w:rsidR="00611B67" w:rsidRPr="009327CB">
              <w:rPr>
                <w:sz w:val="26"/>
                <w:szCs w:val="26"/>
              </w:rPr>
              <w:t>Сопряжение линий. Практическое применение сопряжений. Сопряжение двух пересекающихся прямых линий.</w:t>
            </w:r>
          </w:p>
        </w:tc>
        <w:tc>
          <w:tcPr>
            <w:tcW w:w="1762" w:type="dxa"/>
          </w:tcPr>
          <w:p w:rsidR="00E974E4" w:rsidRPr="009327CB" w:rsidRDefault="00611B67" w:rsidP="00E974E4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2</w:t>
            </w:r>
          </w:p>
        </w:tc>
        <w:tc>
          <w:tcPr>
            <w:tcW w:w="1544" w:type="dxa"/>
            <w:shd w:val="clear" w:color="auto" w:fill="auto"/>
          </w:tcPr>
          <w:p w:rsidR="00E974E4" w:rsidRPr="009327CB" w:rsidRDefault="00E974E4" w:rsidP="00E974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263A2A" w:rsidRPr="009327CB" w:rsidTr="003A669E">
        <w:trPr>
          <w:trHeight w:val="555"/>
        </w:trPr>
        <w:tc>
          <w:tcPr>
            <w:tcW w:w="2586" w:type="dxa"/>
            <w:vMerge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49" w:type="dxa"/>
          </w:tcPr>
          <w:p w:rsidR="00263A2A" w:rsidRPr="009327CB" w:rsidRDefault="003A669E" w:rsidP="00611B67">
            <w:pPr>
              <w:keepNext/>
              <w:rPr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25-26 </w:t>
            </w:r>
            <w:r w:rsidR="00263A2A" w:rsidRPr="009327CB">
              <w:rPr>
                <w:b/>
                <w:sz w:val="26"/>
                <w:szCs w:val="26"/>
              </w:rPr>
              <w:t xml:space="preserve">Практическая работа № </w:t>
            </w:r>
            <w:r w:rsidR="00611B67" w:rsidRPr="009327CB">
              <w:rPr>
                <w:b/>
                <w:sz w:val="26"/>
                <w:szCs w:val="26"/>
              </w:rPr>
              <w:t>10.</w:t>
            </w:r>
            <w:r w:rsidR="005B5BCD">
              <w:rPr>
                <w:b/>
                <w:sz w:val="26"/>
                <w:szCs w:val="26"/>
              </w:rPr>
              <w:t xml:space="preserve"> </w:t>
            </w:r>
            <w:r w:rsidR="005B5BCD">
              <w:rPr>
                <w:b/>
                <w:bCs/>
                <w:sz w:val="26"/>
                <w:szCs w:val="26"/>
              </w:rPr>
              <w:t xml:space="preserve">/ПП </w:t>
            </w:r>
            <w:r w:rsidR="00611B67" w:rsidRPr="009327CB">
              <w:rPr>
                <w:sz w:val="26"/>
                <w:szCs w:val="26"/>
              </w:rPr>
              <w:t>Сопряжение двух заданных окружностей. Построение касательных к окружностям.</w:t>
            </w:r>
          </w:p>
        </w:tc>
        <w:tc>
          <w:tcPr>
            <w:tcW w:w="1762" w:type="dxa"/>
          </w:tcPr>
          <w:p w:rsidR="00263A2A" w:rsidRPr="009327CB" w:rsidRDefault="00263A2A" w:rsidP="00B651E4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2</w:t>
            </w:r>
          </w:p>
        </w:tc>
        <w:tc>
          <w:tcPr>
            <w:tcW w:w="1544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</w:tr>
      <w:tr w:rsidR="00263A2A" w:rsidRPr="009327CB" w:rsidTr="003A669E">
        <w:trPr>
          <w:trHeight w:val="571"/>
        </w:trPr>
        <w:tc>
          <w:tcPr>
            <w:tcW w:w="2586" w:type="dxa"/>
            <w:vMerge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49" w:type="dxa"/>
          </w:tcPr>
          <w:p w:rsidR="00263A2A" w:rsidRPr="009327CB" w:rsidRDefault="00263A2A" w:rsidP="00611B67">
            <w:pPr>
              <w:keepNext/>
              <w:rPr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Самостоятельная работа</w:t>
            </w:r>
            <w:r w:rsidR="00611B67" w:rsidRPr="009327CB">
              <w:rPr>
                <w:b/>
                <w:sz w:val="26"/>
                <w:szCs w:val="26"/>
              </w:rPr>
              <w:t xml:space="preserve"> № № 5, 6, 7</w:t>
            </w:r>
            <w:r w:rsidRPr="009327CB">
              <w:rPr>
                <w:b/>
                <w:sz w:val="26"/>
                <w:szCs w:val="26"/>
              </w:rPr>
              <w:t xml:space="preserve">: Графическая работа по теме 1.4 </w:t>
            </w:r>
            <w:r w:rsidRPr="009327CB">
              <w:rPr>
                <w:sz w:val="26"/>
                <w:szCs w:val="26"/>
              </w:rPr>
              <w:t>Вычерчивание контура детали с построением сопряжений, делением окружности на равные части.</w:t>
            </w:r>
          </w:p>
        </w:tc>
        <w:tc>
          <w:tcPr>
            <w:tcW w:w="1762" w:type="dxa"/>
          </w:tcPr>
          <w:p w:rsidR="00263A2A" w:rsidRPr="009327CB" w:rsidRDefault="00611B67" w:rsidP="00B651E4">
            <w:pPr>
              <w:jc w:val="center"/>
              <w:rPr>
                <w:b/>
                <w:i/>
                <w:sz w:val="26"/>
                <w:szCs w:val="26"/>
              </w:rPr>
            </w:pPr>
            <w:r w:rsidRPr="009327CB">
              <w:rPr>
                <w:b/>
                <w:i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544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263A2A" w:rsidRPr="009327CB" w:rsidTr="003A669E">
        <w:trPr>
          <w:trHeight w:val="315"/>
        </w:trPr>
        <w:tc>
          <w:tcPr>
            <w:tcW w:w="12135" w:type="dxa"/>
            <w:gridSpan w:val="2"/>
          </w:tcPr>
          <w:p w:rsidR="00263A2A" w:rsidRPr="009327CB" w:rsidRDefault="00263A2A" w:rsidP="00B651E4">
            <w:pPr>
              <w:rPr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Раздел 2. Проекционное черчение (основы начертательной геометрии).</w:t>
            </w:r>
          </w:p>
        </w:tc>
        <w:tc>
          <w:tcPr>
            <w:tcW w:w="1762" w:type="dxa"/>
          </w:tcPr>
          <w:p w:rsidR="00263A2A" w:rsidRPr="009327CB" w:rsidRDefault="00263A2A" w:rsidP="00B651E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4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263A2A" w:rsidRPr="009327CB" w:rsidTr="003A669E">
        <w:trPr>
          <w:trHeight w:val="270"/>
        </w:trPr>
        <w:tc>
          <w:tcPr>
            <w:tcW w:w="2586" w:type="dxa"/>
            <w:vMerge w:val="restart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  <w:p w:rsidR="00611B67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Тема 2.1. </w:t>
            </w:r>
            <w:r w:rsidR="00611B67" w:rsidRPr="009327CB">
              <w:rPr>
                <w:b/>
                <w:sz w:val="26"/>
                <w:szCs w:val="26"/>
              </w:rPr>
              <w:t>Прямоугольное</w:t>
            </w:r>
          </w:p>
          <w:p w:rsidR="00611B67" w:rsidRPr="009327CB" w:rsidRDefault="00611B67" w:rsidP="00FE4A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п</w:t>
            </w:r>
            <w:r w:rsidR="00263A2A" w:rsidRPr="009327CB">
              <w:rPr>
                <w:b/>
                <w:sz w:val="26"/>
                <w:szCs w:val="26"/>
              </w:rPr>
              <w:t>роецирование точки. Комплексный чертеж точки.</w:t>
            </w:r>
          </w:p>
        </w:tc>
        <w:tc>
          <w:tcPr>
            <w:tcW w:w="9549" w:type="dxa"/>
          </w:tcPr>
          <w:p w:rsidR="00263A2A" w:rsidRPr="009327CB" w:rsidRDefault="00263A2A" w:rsidP="00B651E4">
            <w:pPr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62" w:type="dxa"/>
          </w:tcPr>
          <w:p w:rsidR="00263A2A" w:rsidRPr="009327CB" w:rsidRDefault="00FE4A18" w:rsidP="00FE4A18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9327CB">
              <w:rPr>
                <w:b/>
                <w:sz w:val="26"/>
                <w:szCs w:val="26"/>
                <w:u w:val="single"/>
              </w:rPr>
              <w:t>4</w:t>
            </w:r>
          </w:p>
        </w:tc>
        <w:tc>
          <w:tcPr>
            <w:tcW w:w="1544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263A2A" w:rsidRPr="009327CB" w:rsidTr="003A669E">
        <w:trPr>
          <w:trHeight w:val="825"/>
        </w:trPr>
        <w:tc>
          <w:tcPr>
            <w:tcW w:w="2586" w:type="dxa"/>
            <w:vMerge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49" w:type="dxa"/>
          </w:tcPr>
          <w:p w:rsidR="00263A2A" w:rsidRPr="009327CB" w:rsidRDefault="003A669E" w:rsidP="00B651E4">
            <w:pPr>
              <w:keepNext/>
              <w:rPr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27-28 </w:t>
            </w:r>
            <w:r w:rsidR="00611B67" w:rsidRPr="009327CB">
              <w:rPr>
                <w:b/>
                <w:sz w:val="26"/>
                <w:szCs w:val="26"/>
              </w:rPr>
              <w:t>Практическая работа № 11</w:t>
            </w:r>
            <w:r w:rsidR="00611B67" w:rsidRPr="009327CB">
              <w:rPr>
                <w:sz w:val="26"/>
                <w:szCs w:val="26"/>
              </w:rPr>
              <w:t>.</w:t>
            </w:r>
            <w:r w:rsidR="005B5BCD">
              <w:rPr>
                <w:b/>
                <w:bCs/>
                <w:sz w:val="26"/>
                <w:szCs w:val="26"/>
              </w:rPr>
              <w:t xml:space="preserve"> /ПП </w:t>
            </w:r>
            <w:r w:rsidR="00611B67" w:rsidRPr="009327CB">
              <w:rPr>
                <w:sz w:val="26"/>
                <w:szCs w:val="26"/>
              </w:rPr>
              <w:t>Прямоугольное п</w:t>
            </w:r>
            <w:r w:rsidR="00263A2A" w:rsidRPr="009327CB">
              <w:rPr>
                <w:sz w:val="26"/>
                <w:szCs w:val="26"/>
              </w:rPr>
              <w:t>роецирование точки на две и три плоскости проекций. Обозначение плоскостей проекций, осей проекций и проекций точки. Расположение проекций точки на комплексных чертежах. Понятие о координатах точки.</w:t>
            </w:r>
          </w:p>
        </w:tc>
        <w:tc>
          <w:tcPr>
            <w:tcW w:w="1762" w:type="dxa"/>
          </w:tcPr>
          <w:p w:rsidR="00263A2A" w:rsidRPr="009327CB" w:rsidRDefault="00611B67" w:rsidP="00B651E4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2</w:t>
            </w:r>
          </w:p>
        </w:tc>
        <w:tc>
          <w:tcPr>
            <w:tcW w:w="1544" w:type="dxa"/>
            <w:shd w:val="clear" w:color="auto" w:fill="auto"/>
          </w:tcPr>
          <w:p w:rsidR="00263A2A" w:rsidRPr="009327CB" w:rsidRDefault="00FE4FB9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</w:tr>
      <w:tr w:rsidR="00263A2A" w:rsidRPr="009327CB" w:rsidTr="003A669E">
        <w:trPr>
          <w:trHeight w:val="780"/>
        </w:trPr>
        <w:tc>
          <w:tcPr>
            <w:tcW w:w="2586" w:type="dxa"/>
            <w:vMerge w:val="restart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Тема 2.2. Аксонометрические проекции.</w:t>
            </w:r>
            <w:r w:rsidR="00611B67" w:rsidRPr="009327CB">
              <w:rPr>
                <w:b/>
                <w:sz w:val="26"/>
                <w:szCs w:val="26"/>
              </w:rPr>
              <w:t xml:space="preserve"> Изометрия и </w:t>
            </w:r>
            <w:proofErr w:type="spellStart"/>
            <w:r w:rsidR="00611B67" w:rsidRPr="009327CB">
              <w:rPr>
                <w:b/>
                <w:sz w:val="26"/>
                <w:szCs w:val="26"/>
              </w:rPr>
              <w:t>диаметрия</w:t>
            </w:r>
            <w:proofErr w:type="spellEnd"/>
          </w:p>
        </w:tc>
        <w:tc>
          <w:tcPr>
            <w:tcW w:w="9549" w:type="dxa"/>
          </w:tcPr>
          <w:p w:rsidR="00263A2A" w:rsidRPr="009327CB" w:rsidRDefault="003A669E" w:rsidP="00B651E4">
            <w:pPr>
              <w:keepNext/>
              <w:rPr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29-30 </w:t>
            </w:r>
            <w:r w:rsidR="00611B67" w:rsidRPr="009327CB">
              <w:rPr>
                <w:b/>
                <w:sz w:val="26"/>
                <w:szCs w:val="26"/>
              </w:rPr>
              <w:t>Практическая работа № 12</w:t>
            </w:r>
            <w:r w:rsidR="00611B67" w:rsidRPr="009327CB">
              <w:rPr>
                <w:sz w:val="26"/>
                <w:szCs w:val="26"/>
              </w:rPr>
              <w:t xml:space="preserve">. </w:t>
            </w:r>
            <w:r w:rsidR="005B5BCD">
              <w:rPr>
                <w:sz w:val="26"/>
                <w:szCs w:val="26"/>
              </w:rPr>
              <w:t xml:space="preserve"> </w:t>
            </w:r>
            <w:r w:rsidR="005B5BCD">
              <w:rPr>
                <w:b/>
                <w:bCs/>
                <w:sz w:val="26"/>
                <w:szCs w:val="26"/>
              </w:rPr>
              <w:t xml:space="preserve">/ПП </w:t>
            </w:r>
            <w:proofErr w:type="spellStart"/>
            <w:r w:rsidR="00611B67" w:rsidRPr="009327CB">
              <w:rPr>
                <w:sz w:val="26"/>
                <w:szCs w:val="26"/>
              </w:rPr>
              <w:t>Аксометрические</w:t>
            </w:r>
            <w:proofErr w:type="spellEnd"/>
            <w:r w:rsidR="00611B67" w:rsidRPr="009327CB">
              <w:rPr>
                <w:sz w:val="26"/>
                <w:szCs w:val="26"/>
              </w:rPr>
              <w:t xml:space="preserve"> проекции. Изометрия и </w:t>
            </w:r>
            <w:proofErr w:type="spellStart"/>
            <w:r w:rsidR="00611B67" w:rsidRPr="009327CB">
              <w:rPr>
                <w:sz w:val="26"/>
                <w:szCs w:val="26"/>
              </w:rPr>
              <w:t>диаметрия</w:t>
            </w:r>
            <w:proofErr w:type="spellEnd"/>
            <w:r w:rsidR="00611B67" w:rsidRPr="009327CB">
              <w:rPr>
                <w:sz w:val="26"/>
                <w:szCs w:val="26"/>
              </w:rPr>
              <w:t xml:space="preserve">. </w:t>
            </w:r>
            <w:r w:rsidR="00263A2A" w:rsidRPr="009327CB">
              <w:rPr>
                <w:sz w:val="26"/>
                <w:szCs w:val="26"/>
              </w:rPr>
              <w:t xml:space="preserve">Общие понятия об аксонометрических проекциях. Виды аксонометрических проекций: прямоугольные (изометрическая и </w:t>
            </w:r>
            <w:proofErr w:type="spellStart"/>
            <w:r w:rsidR="00263A2A" w:rsidRPr="009327CB">
              <w:rPr>
                <w:sz w:val="26"/>
                <w:szCs w:val="26"/>
              </w:rPr>
              <w:t>диметрическая</w:t>
            </w:r>
            <w:proofErr w:type="spellEnd"/>
            <w:r w:rsidR="00263A2A" w:rsidRPr="009327CB">
              <w:rPr>
                <w:sz w:val="26"/>
                <w:szCs w:val="26"/>
              </w:rPr>
              <w:t xml:space="preserve">). Аксонометрические оси. Показатели искажения. </w:t>
            </w:r>
          </w:p>
        </w:tc>
        <w:tc>
          <w:tcPr>
            <w:tcW w:w="1762" w:type="dxa"/>
          </w:tcPr>
          <w:p w:rsidR="00263A2A" w:rsidRPr="009327CB" w:rsidRDefault="00FE4A18" w:rsidP="00B651E4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2</w:t>
            </w:r>
          </w:p>
        </w:tc>
        <w:tc>
          <w:tcPr>
            <w:tcW w:w="1544" w:type="dxa"/>
            <w:shd w:val="clear" w:color="auto" w:fill="auto"/>
          </w:tcPr>
          <w:p w:rsidR="00263A2A" w:rsidRPr="009327CB" w:rsidRDefault="00FE4FB9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</w:tr>
      <w:tr w:rsidR="00263A2A" w:rsidRPr="009327CB" w:rsidTr="003A669E">
        <w:trPr>
          <w:trHeight w:val="306"/>
        </w:trPr>
        <w:tc>
          <w:tcPr>
            <w:tcW w:w="2586" w:type="dxa"/>
            <w:vMerge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49" w:type="dxa"/>
          </w:tcPr>
          <w:p w:rsidR="00263A2A" w:rsidRPr="009327CB" w:rsidRDefault="00263A2A" w:rsidP="00B651E4">
            <w:pPr>
              <w:rPr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Самостоятельная работа</w:t>
            </w:r>
            <w:r w:rsidR="00FE4A18" w:rsidRPr="009327CB">
              <w:rPr>
                <w:b/>
                <w:sz w:val="26"/>
                <w:szCs w:val="26"/>
              </w:rPr>
              <w:t xml:space="preserve"> № 8</w:t>
            </w:r>
            <w:r w:rsidRPr="009327CB">
              <w:rPr>
                <w:b/>
                <w:sz w:val="26"/>
                <w:szCs w:val="26"/>
              </w:rPr>
              <w:t xml:space="preserve">. Графическая работа по теме 2.2 </w:t>
            </w:r>
            <w:r w:rsidRPr="009327CB">
              <w:rPr>
                <w:sz w:val="26"/>
                <w:szCs w:val="26"/>
              </w:rPr>
              <w:t xml:space="preserve">Построение </w:t>
            </w:r>
            <w:r w:rsidRPr="009327CB">
              <w:rPr>
                <w:sz w:val="26"/>
                <w:szCs w:val="26"/>
              </w:rPr>
              <w:lastRenderedPageBreak/>
              <w:t>аксонометрических проекций геометрических тел.</w:t>
            </w:r>
          </w:p>
        </w:tc>
        <w:tc>
          <w:tcPr>
            <w:tcW w:w="1762" w:type="dxa"/>
          </w:tcPr>
          <w:p w:rsidR="00263A2A" w:rsidRPr="009327CB" w:rsidRDefault="00FE4A18" w:rsidP="00B651E4">
            <w:pPr>
              <w:jc w:val="center"/>
              <w:rPr>
                <w:b/>
                <w:i/>
                <w:sz w:val="26"/>
                <w:szCs w:val="26"/>
                <w:u w:val="single"/>
              </w:rPr>
            </w:pPr>
            <w:r w:rsidRPr="009327CB">
              <w:rPr>
                <w:b/>
                <w:i/>
                <w:sz w:val="26"/>
                <w:szCs w:val="26"/>
                <w:highlight w:val="yellow"/>
                <w:u w:val="single"/>
              </w:rPr>
              <w:lastRenderedPageBreak/>
              <w:t>2</w:t>
            </w:r>
          </w:p>
        </w:tc>
        <w:tc>
          <w:tcPr>
            <w:tcW w:w="1544" w:type="dxa"/>
            <w:shd w:val="clear" w:color="auto" w:fill="auto"/>
          </w:tcPr>
          <w:p w:rsidR="00263A2A" w:rsidRPr="009327CB" w:rsidRDefault="00FE4FB9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3</w:t>
            </w:r>
          </w:p>
        </w:tc>
      </w:tr>
      <w:tr w:rsidR="00263A2A" w:rsidRPr="009327CB" w:rsidTr="003A669E">
        <w:trPr>
          <w:trHeight w:val="278"/>
        </w:trPr>
        <w:tc>
          <w:tcPr>
            <w:tcW w:w="13897" w:type="dxa"/>
            <w:gridSpan w:val="3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bCs/>
                <w:sz w:val="26"/>
                <w:szCs w:val="26"/>
              </w:rPr>
              <w:t>Раздел 3.Машиностроительное черчение</w:t>
            </w:r>
          </w:p>
        </w:tc>
        <w:tc>
          <w:tcPr>
            <w:tcW w:w="1544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3A669E" w:rsidRPr="009327CB" w:rsidTr="003A669E">
        <w:trPr>
          <w:trHeight w:val="390"/>
        </w:trPr>
        <w:tc>
          <w:tcPr>
            <w:tcW w:w="2586" w:type="dxa"/>
            <w:vMerge w:val="restart"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  <w:p w:rsidR="003A669E" w:rsidRPr="009327CB" w:rsidRDefault="003A669E" w:rsidP="00FE4A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Тема 3.1.Изображения – виды, разрезы, сечения.</w:t>
            </w:r>
          </w:p>
        </w:tc>
        <w:tc>
          <w:tcPr>
            <w:tcW w:w="9549" w:type="dxa"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</w:p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62" w:type="dxa"/>
            <w:shd w:val="clear" w:color="auto" w:fill="auto"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9327CB">
              <w:rPr>
                <w:b/>
                <w:bCs/>
                <w:sz w:val="26"/>
                <w:szCs w:val="26"/>
                <w:u w:val="single"/>
              </w:rPr>
              <w:t>6</w:t>
            </w:r>
          </w:p>
        </w:tc>
        <w:tc>
          <w:tcPr>
            <w:tcW w:w="1544" w:type="dxa"/>
            <w:shd w:val="clear" w:color="auto" w:fill="auto"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3A669E" w:rsidRPr="009327CB" w:rsidTr="003A669E">
        <w:trPr>
          <w:trHeight w:val="525"/>
        </w:trPr>
        <w:tc>
          <w:tcPr>
            <w:tcW w:w="2586" w:type="dxa"/>
            <w:vMerge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49" w:type="dxa"/>
          </w:tcPr>
          <w:p w:rsidR="003A669E" w:rsidRPr="009327CB" w:rsidRDefault="003A669E" w:rsidP="00B651E4">
            <w:pPr>
              <w:pStyle w:val="21"/>
              <w:spacing w:line="240" w:lineRule="auto"/>
              <w:ind w:left="0"/>
              <w:jc w:val="both"/>
              <w:rPr>
                <w:bCs/>
                <w:color w:val="FF0000"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31-32 Практическая работа № 13.</w:t>
            </w:r>
            <w:r w:rsidRPr="009327CB">
              <w:rPr>
                <w:sz w:val="26"/>
                <w:szCs w:val="26"/>
              </w:rPr>
              <w:t xml:space="preserve"> </w:t>
            </w:r>
            <w:r w:rsidR="005B5BCD">
              <w:rPr>
                <w:b/>
                <w:bCs/>
                <w:sz w:val="26"/>
                <w:szCs w:val="26"/>
              </w:rPr>
              <w:t xml:space="preserve">/ПП </w:t>
            </w:r>
            <w:r w:rsidRPr="009327CB">
              <w:rPr>
                <w:sz w:val="26"/>
                <w:szCs w:val="26"/>
              </w:rPr>
              <w:t xml:space="preserve">Виды. Дополнительные и местные виды: назначение, расположение и обозначение основных видов. </w:t>
            </w:r>
          </w:p>
        </w:tc>
        <w:tc>
          <w:tcPr>
            <w:tcW w:w="1762" w:type="dxa"/>
            <w:shd w:val="clear" w:color="auto" w:fill="auto"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</w:tr>
      <w:tr w:rsidR="003A669E" w:rsidRPr="009327CB" w:rsidTr="003A669E">
        <w:trPr>
          <w:trHeight w:val="132"/>
        </w:trPr>
        <w:tc>
          <w:tcPr>
            <w:tcW w:w="2586" w:type="dxa"/>
            <w:vMerge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49" w:type="dxa"/>
          </w:tcPr>
          <w:p w:rsidR="003A669E" w:rsidRPr="009327CB" w:rsidRDefault="003A669E" w:rsidP="00B651E4">
            <w:pPr>
              <w:pStyle w:val="21"/>
              <w:spacing w:line="240" w:lineRule="auto"/>
              <w:ind w:left="0"/>
              <w:jc w:val="both"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33 -34 Практическая работа № 14.</w:t>
            </w:r>
            <w:r w:rsidR="005B5BCD">
              <w:rPr>
                <w:b/>
                <w:sz w:val="26"/>
                <w:szCs w:val="26"/>
              </w:rPr>
              <w:t xml:space="preserve"> </w:t>
            </w:r>
            <w:r w:rsidR="005B5BCD">
              <w:rPr>
                <w:b/>
                <w:bCs/>
                <w:sz w:val="26"/>
                <w:szCs w:val="26"/>
              </w:rPr>
              <w:t>/ПП</w:t>
            </w:r>
            <w:r w:rsidRPr="009327CB">
              <w:rPr>
                <w:b/>
                <w:sz w:val="26"/>
                <w:szCs w:val="26"/>
              </w:rPr>
              <w:t xml:space="preserve"> </w:t>
            </w:r>
            <w:r w:rsidRPr="009327CB">
              <w:rPr>
                <w:sz w:val="26"/>
                <w:szCs w:val="26"/>
              </w:rPr>
              <w:t>Сечения. Штриховка сечений</w:t>
            </w:r>
            <w:r w:rsidRPr="009327CB">
              <w:rPr>
                <w:b/>
                <w:sz w:val="26"/>
                <w:szCs w:val="26"/>
              </w:rPr>
              <w:t xml:space="preserve">. </w:t>
            </w:r>
            <w:r w:rsidRPr="009327CB">
              <w:rPr>
                <w:sz w:val="26"/>
                <w:szCs w:val="26"/>
              </w:rPr>
              <w:t>Сечения вынесенные и наложенные. Графическое обозначение материалов в сечении.</w:t>
            </w:r>
          </w:p>
        </w:tc>
        <w:tc>
          <w:tcPr>
            <w:tcW w:w="1762" w:type="dxa"/>
            <w:shd w:val="clear" w:color="auto" w:fill="auto"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</w:tr>
      <w:tr w:rsidR="003A669E" w:rsidRPr="009327CB" w:rsidTr="003A669E">
        <w:trPr>
          <w:trHeight w:val="503"/>
        </w:trPr>
        <w:tc>
          <w:tcPr>
            <w:tcW w:w="2586" w:type="dxa"/>
            <w:vMerge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49" w:type="dxa"/>
          </w:tcPr>
          <w:p w:rsidR="003A669E" w:rsidRPr="009327CB" w:rsidRDefault="003A669E" w:rsidP="00B651E4">
            <w:pPr>
              <w:keepNext/>
              <w:ind w:firstLine="33"/>
              <w:rPr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Самостоятельная работа № № </w:t>
            </w:r>
            <w:proofErr w:type="gramStart"/>
            <w:r w:rsidRPr="009327CB">
              <w:rPr>
                <w:b/>
                <w:sz w:val="26"/>
                <w:szCs w:val="26"/>
              </w:rPr>
              <w:t>9,10.Графическая</w:t>
            </w:r>
            <w:proofErr w:type="gramEnd"/>
            <w:r w:rsidRPr="009327CB">
              <w:rPr>
                <w:b/>
                <w:sz w:val="26"/>
                <w:szCs w:val="26"/>
              </w:rPr>
              <w:t xml:space="preserve"> работа по теме 3.1</w:t>
            </w:r>
            <w:r w:rsidRPr="009327CB">
              <w:rPr>
                <w:sz w:val="26"/>
                <w:szCs w:val="26"/>
              </w:rPr>
              <w:t xml:space="preserve"> По двум данным видам построить необходимые простые разрезы и нанести размеры. </w:t>
            </w:r>
          </w:p>
        </w:tc>
        <w:tc>
          <w:tcPr>
            <w:tcW w:w="1762" w:type="dxa"/>
            <w:shd w:val="clear" w:color="auto" w:fill="auto"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544" w:type="dxa"/>
            <w:shd w:val="clear" w:color="auto" w:fill="auto"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3A669E" w:rsidRPr="009327CB" w:rsidTr="003A669E">
        <w:trPr>
          <w:trHeight w:val="420"/>
        </w:trPr>
        <w:tc>
          <w:tcPr>
            <w:tcW w:w="2586" w:type="dxa"/>
            <w:vMerge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49" w:type="dxa"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</w:p>
          <w:p w:rsidR="003A669E" w:rsidRPr="009327CB" w:rsidRDefault="003A669E" w:rsidP="00FE4A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6"/>
                <w:szCs w:val="26"/>
              </w:rPr>
            </w:pPr>
            <w:r w:rsidRPr="009327CB">
              <w:rPr>
                <w:b/>
                <w:bCs/>
                <w:sz w:val="26"/>
                <w:szCs w:val="26"/>
              </w:rPr>
              <w:t>35-36 Практическое занятие № 15 Дифференцированный зачет.</w:t>
            </w:r>
          </w:p>
        </w:tc>
        <w:tc>
          <w:tcPr>
            <w:tcW w:w="1762" w:type="dxa"/>
            <w:shd w:val="clear" w:color="auto" w:fill="auto"/>
          </w:tcPr>
          <w:p w:rsidR="003D0E3C" w:rsidRPr="009327CB" w:rsidRDefault="003D0E3C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44" w:type="dxa"/>
            <w:shd w:val="clear" w:color="auto" w:fill="auto"/>
          </w:tcPr>
          <w:p w:rsidR="003D0E3C" w:rsidRPr="009327CB" w:rsidRDefault="003D0E3C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</w:tr>
      <w:tr w:rsidR="003A669E" w:rsidRPr="009327CB" w:rsidTr="003A669E">
        <w:trPr>
          <w:trHeight w:val="165"/>
        </w:trPr>
        <w:tc>
          <w:tcPr>
            <w:tcW w:w="2586" w:type="dxa"/>
            <w:vMerge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49" w:type="dxa"/>
          </w:tcPr>
          <w:p w:rsidR="003A669E" w:rsidRPr="009327CB" w:rsidRDefault="003A669E" w:rsidP="00FE4A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</w:p>
          <w:p w:rsidR="003A669E" w:rsidRPr="009327CB" w:rsidRDefault="003A669E" w:rsidP="003A66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bCs/>
                <w:sz w:val="26"/>
                <w:szCs w:val="26"/>
              </w:rPr>
              <w:t xml:space="preserve">Всего часов </w:t>
            </w:r>
          </w:p>
        </w:tc>
        <w:tc>
          <w:tcPr>
            <w:tcW w:w="1762" w:type="dxa"/>
            <w:shd w:val="clear" w:color="auto" w:fill="auto"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54</w:t>
            </w:r>
          </w:p>
        </w:tc>
        <w:tc>
          <w:tcPr>
            <w:tcW w:w="1544" w:type="dxa"/>
            <w:shd w:val="clear" w:color="auto" w:fill="auto"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</w:tbl>
    <w:p w:rsidR="00263A2A" w:rsidRPr="009327CB" w:rsidRDefault="00263A2A" w:rsidP="00263A2A">
      <w:pPr>
        <w:jc w:val="center"/>
        <w:rPr>
          <w:b/>
          <w:sz w:val="26"/>
          <w:szCs w:val="26"/>
        </w:rPr>
      </w:pPr>
    </w:p>
    <w:p w:rsidR="00263A2A" w:rsidRPr="009327CB" w:rsidRDefault="00263A2A" w:rsidP="009B5EFF">
      <w:pPr>
        <w:autoSpaceDE w:val="0"/>
        <w:autoSpaceDN w:val="0"/>
        <w:adjustRightInd w:val="0"/>
        <w:rPr>
          <w:bCs/>
          <w:sz w:val="26"/>
          <w:szCs w:val="26"/>
        </w:rPr>
      </w:pPr>
      <w:r w:rsidRPr="009327CB">
        <w:rPr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9327CB">
        <w:rPr>
          <w:bCs/>
          <w:sz w:val="26"/>
          <w:szCs w:val="26"/>
        </w:rPr>
        <w:t>:</w:t>
      </w:r>
    </w:p>
    <w:p w:rsidR="00263A2A" w:rsidRPr="009327CB" w:rsidRDefault="00263A2A" w:rsidP="009B5EFF">
      <w:pPr>
        <w:autoSpaceDE w:val="0"/>
        <w:autoSpaceDN w:val="0"/>
        <w:adjustRightInd w:val="0"/>
        <w:rPr>
          <w:bCs/>
          <w:sz w:val="26"/>
          <w:szCs w:val="26"/>
        </w:rPr>
      </w:pPr>
      <w:r w:rsidRPr="009327CB">
        <w:rPr>
          <w:bCs/>
          <w:sz w:val="26"/>
          <w:szCs w:val="26"/>
        </w:rPr>
        <w:t>1. - ознакомительный (узнавание ранее изученных объектов, свойств);</w:t>
      </w:r>
    </w:p>
    <w:p w:rsidR="00263A2A" w:rsidRPr="009327CB" w:rsidRDefault="00263A2A" w:rsidP="009B5EFF">
      <w:pPr>
        <w:autoSpaceDE w:val="0"/>
        <w:autoSpaceDN w:val="0"/>
        <w:adjustRightInd w:val="0"/>
        <w:rPr>
          <w:bCs/>
          <w:sz w:val="26"/>
          <w:szCs w:val="26"/>
        </w:rPr>
      </w:pPr>
      <w:r w:rsidRPr="009327CB">
        <w:rPr>
          <w:bCs/>
          <w:sz w:val="26"/>
          <w:szCs w:val="26"/>
        </w:rPr>
        <w:t>2. - репродуктивный (выполнение деятельности по образцу, инструкции или под руководством)</w:t>
      </w:r>
    </w:p>
    <w:p w:rsidR="00263A2A" w:rsidRPr="009327CB" w:rsidRDefault="00263A2A" w:rsidP="009B5EF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sz w:val="26"/>
          <w:szCs w:val="26"/>
        </w:rPr>
      </w:pPr>
      <w:r w:rsidRPr="009327CB">
        <w:rPr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263A2A" w:rsidRPr="009327CB" w:rsidRDefault="00263A2A" w:rsidP="009B5EFF">
      <w:pPr>
        <w:spacing w:after="200" w:line="276" w:lineRule="auto"/>
        <w:rPr>
          <w:b/>
          <w:sz w:val="26"/>
          <w:szCs w:val="26"/>
        </w:rPr>
      </w:pPr>
    </w:p>
    <w:p w:rsidR="00263A2A" w:rsidRPr="009327CB" w:rsidRDefault="00263A2A">
      <w:pPr>
        <w:spacing w:after="200" w:line="276" w:lineRule="auto"/>
        <w:rPr>
          <w:b/>
          <w:sz w:val="26"/>
          <w:szCs w:val="26"/>
        </w:rPr>
      </w:pPr>
    </w:p>
    <w:p w:rsidR="00D05085" w:rsidRPr="009327CB" w:rsidRDefault="00D05085" w:rsidP="00D050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D05085" w:rsidRPr="009327CB" w:rsidRDefault="00D05085" w:rsidP="00D050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D05085" w:rsidRPr="009327CB" w:rsidRDefault="00D05085" w:rsidP="00D050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4D4C35" w:rsidRPr="009327CB" w:rsidRDefault="004D4C35" w:rsidP="00D050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  <w:sectPr w:rsidR="004D4C35" w:rsidRPr="009327CB" w:rsidSect="00263A2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3A669E" w:rsidRPr="009327CB" w:rsidRDefault="003A669E" w:rsidP="003A669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caps/>
          <w:sz w:val="26"/>
          <w:szCs w:val="26"/>
        </w:rPr>
      </w:pPr>
      <w:r w:rsidRPr="009327CB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3A669E" w:rsidRPr="009327CB" w:rsidRDefault="003A669E" w:rsidP="003A6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  <w:sz w:val="26"/>
          <w:szCs w:val="26"/>
        </w:rPr>
      </w:pPr>
      <w:r w:rsidRPr="009327CB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3A669E" w:rsidRPr="009327CB" w:rsidRDefault="00EB2F6B" w:rsidP="003A669E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Для реализации</w:t>
      </w:r>
      <w:r w:rsidR="003A669E" w:rsidRPr="009327CB">
        <w:rPr>
          <w:rFonts w:eastAsia="Calibri"/>
          <w:sz w:val="26"/>
          <w:szCs w:val="26"/>
          <w:lang w:eastAsia="en-US"/>
        </w:rPr>
        <w:t xml:space="preserve"> программы дисциплины </w:t>
      </w:r>
      <w:r>
        <w:rPr>
          <w:rFonts w:eastAsia="Calibri"/>
          <w:sz w:val="26"/>
          <w:szCs w:val="26"/>
          <w:lang w:eastAsia="en-US"/>
        </w:rPr>
        <w:t>имеется в наличии</w:t>
      </w:r>
      <w:r w:rsidR="003A669E" w:rsidRPr="009327CB">
        <w:rPr>
          <w:rFonts w:eastAsia="Calibri"/>
          <w:sz w:val="26"/>
          <w:szCs w:val="26"/>
          <w:lang w:eastAsia="en-US"/>
        </w:rPr>
        <w:t xml:space="preserve"> учебн</w:t>
      </w:r>
      <w:r>
        <w:rPr>
          <w:rFonts w:eastAsia="Calibri"/>
          <w:sz w:val="26"/>
          <w:szCs w:val="26"/>
          <w:lang w:eastAsia="en-US"/>
        </w:rPr>
        <w:t>ый кабинет</w:t>
      </w:r>
    </w:p>
    <w:p w:rsidR="003A669E" w:rsidRPr="009327CB" w:rsidRDefault="00EB2F6B" w:rsidP="003A6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«Техническая графика</w:t>
      </w:r>
      <w:r w:rsidR="003A669E" w:rsidRPr="009327CB">
        <w:rPr>
          <w:rFonts w:eastAsia="Calibri"/>
          <w:sz w:val="26"/>
          <w:szCs w:val="26"/>
          <w:lang w:eastAsia="en-US"/>
        </w:rPr>
        <w:t>».</w:t>
      </w:r>
    </w:p>
    <w:p w:rsidR="003A669E" w:rsidRPr="009327CB" w:rsidRDefault="003A669E" w:rsidP="003A669E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327CB">
        <w:rPr>
          <w:rFonts w:eastAsia="Calibri"/>
          <w:sz w:val="26"/>
          <w:szCs w:val="26"/>
          <w:lang w:eastAsia="en-US"/>
        </w:rPr>
        <w:t>Оборудование учебного кабинета:</w:t>
      </w:r>
    </w:p>
    <w:p w:rsidR="003A669E" w:rsidRPr="009327CB" w:rsidRDefault="003A669E" w:rsidP="003A669E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327CB">
        <w:rPr>
          <w:rFonts w:eastAsia="Calibri"/>
          <w:sz w:val="26"/>
          <w:szCs w:val="26"/>
          <w:lang w:eastAsia="en-US"/>
        </w:rPr>
        <w:t>- посадочные места для обучающихся – по количеству обучающихся;</w:t>
      </w:r>
    </w:p>
    <w:p w:rsidR="003A669E" w:rsidRPr="009327CB" w:rsidRDefault="003A669E" w:rsidP="003A669E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327CB">
        <w:rPr>
          <w:rFonts w:eastAsia="Calibri"/>
          <w:sz w:val="26"/>
          <w:szCs w:val="26"/>
          <w:lang w:eastAsia="en-US"/>
        </w:rPr>
        <w:t>- рабочее место преподавателя;</w:t>
      </w:r>
    </w:p>
    <w:p w:rsidR="003A669E" w:rsidRPr="009327CB" w:rsidRDefault="003A669E" w:rsidP="003A669E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327CB">
        <w:rPr>
          <w:rFonts w:eastAsia="Calibri"/>
          <w:sz w:val="26"/>
          <w:szCs w:val="26"/>
          <w:lang w:eastAsia="en-US"/>
        </w:rPr>
        <w:t xml:space="preserve">- комплект плакатов по дисциплине «Техническая графика» </w:t>
      </w:r>
    </w:p>
    <w:p w:rsidR="003A669E" w:rsidRPr="009327CB" w:rsidRDefault="003A669E" w:rsidP="003A669E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327CB">
        <w:rPr>
          <w:rFonts w:eastAsia="Calibri"/>
          <w:sz w:val="26"/>
          <w:szCs w:val="26"/>
          <w:lang w:eastAsia="en-US"/>
        </w:rPr>
        <w:t xml:space="preserve">комплект плакатов по темам: «Графическое оформление чертежей», </w:t>
      </w:r>
    </w:p>
    <w:p w:rsidR="003A669E" w:rsidRPr="009327CB" w:rsidRDefault="003A669E" w:rsidP="003A669E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327CB">
        <w:rPr>
          <w:rFonts w:eastAsia="Calibri"/>
          <w:sz w:val="26"/>
          <w:szCs w:val="26"/>
          <w:lang w:eastAsia="en-US"/>
        </w:rPr>
        <w:t>«Основы проекционного черчения»,</w:t>
      </w:r>
    </w:p>
    <w:p w:rsidR="003A669E" w:rsidRPr="009327CB" w:rsidRDefault="003A669E" w:rsidP="003A669E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327CB">
        <w:rPr>
          <w:rFonts w:eastAsia="Calibri"/>
          <w:sz w:val="26"/>
          <w:szCs w:val="26"/>
          <w:lang w:eastAsia="en-US"/>
        </w:rPr>
        <w:t xml:space="preserve"> «Машиностроительные чертеж»;</w:t>
      </w:r>
    </w:p>
    <w:p w:rsidR="003A669E" w:rsidRPr="00C35A1B" w:rsidRDefault="003A669E" w:rsidP="003A669E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327CB">
        <w:rPr>
          <w:rFonts w:eastAsia="Calibri"/>
          <w:sz w:val="26"/>
          <w:szCs w:val="26"/>
          <w:lang w:eastAsia="en-US"/>
        </w:rPr>
        <w:t>- чертежи</w:t>
      </w:r>
      <w:r w:rsidRPr="00C35A1B">
        <w:rPr>
          <w:rFonts w:eastAsia="Calibri"/>
          <w:sz w:val="26"/>
          <w:szCs w:val="26"/>
          <w:lang w:eastAsia="en-US"/>
        </w:rPr>
        <w:t>.</w:t>
      </w:r>
    </w:p>
    <w:p w:rsidR="003A669E" w:rsidRPr="00C35A1B" w:rsidRDefault="003A669E" w:rsidP="003A669E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C35A1B">
        <w:rPr>
          <w:rFonts w:eastAsia="Calibri"/>
          <w:sz w:val="26"/>
          <w:szCs w:val="26"/>
          <w:lang w:eastAsia="en-US"/>
        </w:rPr>
        <w:t>Технические средства обучения:</w:t>
      </w:r>
    </w:p>
    <w:p w:rsidR="003A669E" w:rsidRPr="00C35A1B" w:rsidRDefault="003A669E" w:rsidP="003A6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C35A1B">
        <w:rPr>
          <w:bCs/>
          <w:sz w:val="26"/>
          <w:szCs w:val="26"/>
        </w:rPr>
        <w:t>- компьютер с лицензионным программным обеспечением;</w:t>
      </w:r>
    </w:p>
    <w:p w:rsidR="003A669E" w:rsidRPr="00C35A1B" w:rsidRDefault="003A669E" w:rsidP="003A6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C35A1B">
        <w:rPr>
          <w:bCs/>
          <w:sz w:val="26"/>
          <w:szCs w:val="26"/>
        </w:rPr>
        <w:t>- интерактивная доска.</w:t>
      </w:r>
    </w:p>
    <w:p w:rsidR="003A669E" w:rsidRPr="00C35A1B" w:rsidRDefault="003A669E" w:rsidP="003A669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6"/>
          <w:szCs w:val="26"/>
        </w:rPr>
      </w:pPr>
      <w:r w:rsidRPr="00C35A1B">
        <w:rPr>
          <w:b/>
          <w:sz w:val="26"/>
          <w:szCs w:val="26"/>
        </w:rPr>
        <w:t>3.2. Информационное обеспечение обучения</w:t>
      </w:r>
    </w:p>
    <w:p w:rsidR="003A669E" w:rsidRPr="00C35A1B" w:rsidRDefault="003A669E" w:rsidP="003A6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6"/>
          <w:szCs w:val="26"/>
        </w:rPr>
      </w:pPr>
      <w:r w:rsidRPr="00C35A1B">
        <w:rPr>
          <w:b/>
          <w:bCs/>
          <w:sz w:val="26"/>
          <w:szCs w:val="26"/>
        </w:rPr>
        <w:t>Основные источники:</w:t>
      </w:r>
    </w:p>
    <w:p w:rsidR="00C35A1B" w:rsidRPr="00C35A1B" w:rsidRDefault="00C35A1B" w:rsidP="00C35A1B">
      <w:pPr>
        <w:ind w:firstLine="709"/>
        <w:rPr>
          <w:sz w:val="26"/>
          <w:szCs w:val="26"/>
        </w:rPr>
      </w:pPr>
      <w:r w:rsidRPr="00C35A1B">
        <w:rPr>
          <w:sz w:val="26"/>
          <w:szCs w:val="26"/>
        </w:rPr>
        <w:t xml:space="preserve">1.Василенко, Е. А. Техническая </w:t>
      </w:r>
      <w:proofErr w:type="gramStart"/>
      <w:r w:rsidRPr="00C35A1B">
        <w:rPr>
          <w:sz w:val="26"/>
          <w:szCs w:val="26"/>
        </w:rPr>
        <w:t>графика :</w:t>
      </w:r>
      <w:proofErr w:type="gramEnd"/>
      <w:r w:rsidRPr="00C35A1B">
        <w:rPr>
          <w:sz w:val="26"/>
          <w:szCs w:val="26"/>
        </w:rPr>
        <w:t xml:space="preserve"> учебник / Е.А. Василенко, А.А. </w:t>
      </w:r>
      <w:proofErr w:type="spellStart"/>
      <w:r w:rsidRPr="00C35A1B">
        <w:rPr>
          <w:sz w:val="26"/>
          <w:szCs w:val="26"/>
        </w:rPr>
        <w:t>Чекмарев</w:t>
      </w:r>
      <w:proofErr w:type="spellEnd"/>
      <w:r w:rsidRPr="00C35A1B">
        <w:rPr>
          <w:sz w:val="26"/>
          <w:szCs w:val="26"/>
        </w:rPr>
        <w:t xml:space="preserve">. — 2-е изд., </w:t>
      </w:r>
      <w:proofErr w:type="spellStart"/>
      <w:r w:rsidRPr="00C35A1B">
        <w:rPr>
          <w:sz w:val="26"/>
          <w:szCs w:val="26"/>
        </w:rPr>
        <w:t>испр</w:t>
      </w:r>
      <w:proofErr w:type="spellEnd"/>
      <w:r w:rsidRPr="00C35A1B">
        <w:rPr>
          <w:sz w:val="26"/>
          <w:szCs w:val="26"/>
        </w:rPr>
        <w:t xml:space="preserve">. и доп. — </w:t>
      </w:r>
      <w:proofErr w:type="gramStart"/>
      <w:r w:rsidRPr="00C35A1B">
        <w:rPr>
          <w:sz w:val="26"/>
          <w:szCs w:val="26"/>
        </w:rPr>
        <w:t>Москва :</w:t>
      </w:r>
      <w:proofErr w:type="gramEnd"/>
      <w:r w:rsidRPr="00C35A1B">
        <w:rPr>
          <w:sz w:val="26"/>
          <w:szCs w:val="26"/>
        </w:rPr>
        <w:t xml:space="preserve"> ИНФРА-М, 20</w:t>
      </w:r>
      <w:r>
        <w:rPr>
          <w:sz w:val="26"/>
          <w:szCs w:val="26"/>
        </w:rPr>
        <w:t>19</w:t>
      </w:r>
      <w:r w:rsidRPr="00C35A1B">
        <w:rPr>
          <w:sz w:val="26"/>
          <w:szCs w:val="26"/>
        </w:rPr>
        <w:t xml:space="preserve">. — 334 с. — (Среднее профессиональное образование). — DOI 10.12737/1048492. - ISBN 978-5-16-015724-5. - </w:t>
      </w:r>
      <w:proofErr w:type="gramStart"/>
      <w:r w:rsidRPr="00C35A1B">
        <w:rPr>
          <w:sz w:val="26"/>
          <w:szCs w:val="26"/>
        </w:rPr>
        <w:t>Текст :</w:t>
      </w:r>
      <w:proofErr w:type="gramEnd"/>
      <w:r w:rsidRPr="00C35A1B">
        <w:rPr>
          <w:sz w:val="26"/>
          <w:szCs w:val="26"/>
        </w:rPr>
        <w:t xml:space="preserve"> электронный. - URL: </w:t>
      </w:r>
      <w:r w:rsidRPr="00C35A1B">
        <w:rPr>
          <w:rStyle w:val="aa"/>
          <w:sz w:val="26"/>
          <w:szCs w:val="26"/>
        </w:rPr>
        <w:t>https://znanium.com/catalog/document?id=363635</w:t>
      </w:r>
      <w:r w:rsidRPr="00C35A1B">
        <w:rPr>
          <w:sz w:val="26"/>
          <w:szCs w:val="26"/>
        </w:rPr>
        <w:t xml:space="preserve">  </w:t>
      </w:r>
    </w:p>
    <w:p w:rsidR="00C35A1B" w:rsidRPr="00C35A1B" w:rsidRDefault="00C35A1B" w:rsidP="00C35A1B">
      <w:pPr>
        <w:ind w:firstLine="709"/>
        <w:rPr>
          <w:sz w:val="26"/>
          <w:szCs w:val="26"/>
        </w:rPr>
      </w:pPr>
      <w:r w:rsidRPr="00C35A1B">
        <w:rPr>
          <w:sz w:val="26"/>
          <w:szCs w:val="26"/>
        </w:rPr>
        <w:t xml:space="preserve">2. Василенко, Е. А. Техническая графика: Сборник заданий для преподавателей: Учебное пособие / Е.А. Василенко, А.А. </w:t>
      </w:r>
      <w:proofErr w:type="spellStart"/>
      <w:r w:rsidRPr="00C35A1B">
        <w:rPr>
          <w:sz w:val="26"/>
          <w:szCs w:val="26"/>
        </w:rPr>
        <w:t>Чекмарев</w:t>
      </w:r>
      <w:proofErr w:type="spellEnd"/>
      <w:r w:rsidRPr="00C35A1B">
        <w:rPr>
          <w:sz w:val="26"/>
          <w:szCs w:val="26"/>
        </w:rPr>
        <w:t xml:space="preserve">. - </w:t>
      </w:r>
      <w:proofErr w:type="gramStart"/>
      <w:r w:rsidRPr="00C35A1B">
        <w:rPr>
          <w:sz w:val="26"/>
          <w:szCs w:val="26"/>
        </w:rPr>
        <w:t>Москва :</w:t>
      </w:r>
      <w:proofErr w:type="gramEnd"/>
      <w:r w:rsidRPr="00C35A1B">
        <w:rPr>
          <w:sz w:val="26"/>
          <w:szCs w:val="26"/>
        </w:rPr>
        <w:t xml:space="preserve"> НИЦ Инфра-М, 2012. - 392 с. (Среднее профессиональное образование). ISBN 978-5-16-011032-5. - </w:t>
      </w:r>
      <w:proofErr w:type="gramStart"/>
      <w:r w:rsidRPr="00C35A1B">
        <w:rPr>
          <w:sz w:val="26"/>
          <w:szCs w:val="26"/>
        </w:rPr>
        <w:t>Текст :</w:t>
      </w:r>
      <w:proofErr w:type="gramEnd"/>
      <w:r w:rsidRPr="00C35A1B">
        <w:rPr>
          <w:sz w:val="26"/>
          <w:szCs w:val="26"/>
        </w:rPr>
        <w:t xml:space="preserve"> электронный. - URL: </w:t>
      </w:r>
      <w:hyperlink r:id="rId10" w:history="1">
        <w:r w:rsidRPr="00C35A1B">
          <w:rPr>
            <w:rStyle w:val="aa"/>
            <w:sz w:val="26"/>
            <w:szCs w:val="26"/>
          </w:rPr>
          <w:t>https://znanium.com/catalog/product/260573</w:t>
        </w:r>
      </w:hyperlink>
      <w:r w:rsidRPr="00C35A1B">
        <w:rPr>
          <w:sz w:val="26"/>
          <w:szCs w:val="26"/>
        </w:rPr>
        <w:t xml:space="preserve">  </w:t>
      </w:r>
    </w:p>
    <w:p w:rsidR="00C35A1B" w:rsidRPr="00C35A1B" w:rsidRDefault="00C35A1B" w:rsidP="003A669E">
      <w:pPr>
        <w:spacing w:after="120" w:line="276" w:lineRule="auto"/>
        <w:ind w:left="283"/>
        <w:jc w:val="both"/>
        <w:rPr>
          <w:bCs/>
          <w:sz w:val="26"/>
          <w:szCs w:val="26"/>
        </w:rPr>
      </w:pPr>
    </w:p>
    <w:p w:rsidR="003A669E" w:rsidRPr="00C35A1B" w:rsidRDefault="003A669E" w:rsidP="003A669E">
      <w:pPr>
        <w:spacing w:after="120" w:line="276" w:lineRule="auto"/>
        <w:ind w:left="283"/>
        <w:jc w:val="both"/>
        <w:rPr>
          <w:b/>
          <w:bCs/>
          <w:sz w:val="26"/>
          <w:szCs w:val="26"/>
        </w:rPr>
      </w:pPr>
      <w:r w:rsidRPr="00C35A1B">
        <w:rPr>
          <w:b/>
          <w:bCs/>
          <w:sz w:val="26"/>
          <w:szCs w:val="26"/>
        </w:rPr>
        <w:t>Дополнительные источники:</w:t>
      </w:r>
    </w:p>
    <w:p w:rsidR="003A669E" w:rsidRPr="00C35A1B" w:rsidRDefault="003A669E" w:rsidP="00F511CC">
      <w:pPr>
        <w:ind w:left="284" w:hanging="284"/>
        <w:jc w:val="both"/>
        <w:rPr>
          <w:bCs/>
          <w:sz w:val="26"/>
          <w:szCs w:val="26"/>
        </w:rPr>
      </w:pPr>
      <w:r w:rsidRPr="00C35A1B">
        <w:rPr>
          <w:bCs/>
          <w:sz w:val="26"/>
          <w:szCs w:val="26"/>
        </w:rPr>
        <w:t xml:space="preserve">1. Бродский А.М., </w:t>
      </w:r>
      <w:proofErr w:type="spellStart"/>
      <w:r w:rsidRPr="00C35A1B">
        <w:rPr>
          <w:bCs/>
          <w:sz w:val="26"/>
          <w:szCs w:val="26"/>
        </w:rPr>
        <w:t>Фазлулин</w:t>
      </w:r>
      <w:proofErr w:type="spellEnd"/>
      <w:r w:rsidRPr="00C35A1B">
        <w:rPr>
          <w:bCs/>
          <w:sz w:val="26"/>
          <w:szCs w:val="26"/>
        </w:rPr>
        <w:t xml:space="preserve"> Э.М., </w:t>
      </w:r>
      <w:proofErr w:type="spellStart"/>
      <w:r w:rsidRPr="00C35A1B">
        <w:rPr>
          <w:bCs/>
          <w:sz w:val="26"/>
          <w:szCs w:val="26"/>
        </w:rPr>
        <w:t>Халдинов</w:t>
      </w:r>
      <w:proofErr w:type="spellEnd"/>
      <w:r w:rsidRPr="00C35A1B">
        <w:rPr>
          <w:bCs/>
          <w:sz w:val="26"/>
          <w:szCs w:val="26"/>
        </w:rPr>
        <w:t xml:space="preserve"> В.А. Инженерная графика. – М.: Издательский центр «Академия». 2014.</w:t>
      </w:r>
    </w:p>
    <w:p w:rsidR="003A669E" w:rsidRPr="00C35A1B" w:rsidRDefault="003A669E" w:rsidP="00F511CC">
      <w:pPr>
        <w:ind w:left="284" w:hanging="284"/>
        <w:jc w:val="both"/>
        <w:rPr>
          <w:bCs/>
          <w:sz w:val="26"/>
          <w:szCs w:val="26"/>
        </w:rPr>
      </w:pPr>
      <w:r w:rsidRPr="00C35A1B">
        <w:rPr>
          <w:bCs/>
          <w:sz w:val="26"/>
          <w:szCs w:val="26"/>
        </w:rPr>
        <w:t xml:space="preserve">2. </w:t>
      </w:r>
      <w:proofErr w:type="spellStart"/>
      <w:r w:rsidRPr="00C35A1B">
        <w:rPr>
          <w:bCs/>
          <w:sz w:val="26"/>
          <w:szCs w:val="26"/>
        </w:rPr>
        <w:t>Вышнепольский</w:t>
      </w:r>
      <w:proofErr w:type="spellEnd"/>
      <w:r w:rsidRPr="00C35A1B">
        <w:rPr>
          <w:bCs/>
          <w:sz w:val="26"/>
          <w:szCs w:val="26"/>
        </w:rPr>
        <w:t xml:space="preserve"> И.С. Техническое черчение. – М.: Высшая школа; Издательский центр «Академия». 201</w:t>
      </w:r>
      <w:r w:rsidR="00C35A1B">
        <w:rPr>
          <w:bCs/>
          <w:sz w:val="26"/>
          <w:szCs w:val="26"/>
        </w:rPr>
        <w:t>5</w:t>
      </w:r>
      <w:r w:rsidRPr="00C35A1B">
        <w:rPr>
          <w:bCs/>
          <w:sz w:val="26"/>
          <w:szCs w:val="26"/>
        </w:rPr>
        <w:t>.</w:t>
      </w:r>
    </w:p>
    <w:p w:rsidR="003A669E" w:rsidRPr="009327CB" w:rsidRDefault="003A669E" w:rsidP="003A669E">
      <w:pPr>
        <w:spacing w:line="276" w:lineRule="auto"/>
        <w:rPr>
          <w:b/>
          <w:sz w:val="26"/>
          <w:szCs w:val="26"/>
        </w:rPr>
      </w:pPr>
      <w:r w:rsidRPr="009327CB">
        <w:rPr>
          <w:b/>
          <w:sz w:val="26"/>
          <w:szCs w:val="26"/>
        </w:rPr>
        <w:t xml:space="preserve">   Интернет-ресурсы:</w:t>
      </w:r>
    </w:p>
    <w:p w:rsidR="003A669E" w:rsidRPr="009327CB" w:rsidRDefault="003A669E" w:rsidP="003A669E">
      <w:pPr>
        <w:spacing w:line="276" w:lineRule="auto"/>
        <w:jc w:val="both"/>
        <w:rPr>
          <w:bCs/>
          <w:color w:val="000000" w:themeColor="text1"/>
          <w:sz w:val="26"/>
          <w:szCs w:val="26"/>
        </w:rPr>
      </w:pPr>
      <w:r w:rsidRPr="009327CB">
        <w:rPr>
          <w:bCs/>
          <w:color w:val="000000" w:themeColor="text1"/>
          <w:sz w:val="26"/>
          <w:szCs w:val="26"/>
        </w:rPr>
        <w:t xml:space="preserve">1.Электронная библиотечная система </w:t>
      </w:r>
      <w:hyperlink r:id="rId11" w:history="1">
        <w:r w:rsidRPr="009327CB">
          <w:rPr>
            <w:bCs/>
            <w:color w:val="000000" w:themeColor="text1"/>
            <w:sz w:val="26"/>
            <w:szCs w:val="26"/>
            <w:u w:val="single"/>
          </w:rPr>
          <w:t>http://znanium.com/</w:t>
        </w:r>
      </w:hyperlink>
    </w:p>
    <w:p w:rsidR="003A669E" w:rsidRPr="009327CB" w:rsidRDefault="003A669E" w:rsidP="003A669E">
      <w:pPr>
        <w:shd w:val="clear" w:color="auto" w:fill="FFFFFF"/>
        <w:spacing w:line="276" w:lineRule="auto"/>
        <w:rPr>
          <w:color w:val="000000" w:themeColor="text1"/>
          <w:sz w:val="26"/>
          <w:szCs w:val="26"/>
        </w:rPr>
      </w:pPr>
      <w:r w:rsidRPr="009327CB">
        <w:rPr>
          <w:color w:val="000000" w:themeColor="text1"/>
          <w:sz w:val="26"/>
          <w:szCs w:val="26"/>
        </w:rPr>
        <w:t xml:space="preserve">2. Окно открытого </w:t>
      </w:r>
      <w:proofErr w:type="gramStart"/>
      <w:r w:rsidRPr="009327CB">
        <w:rPr>
          <w:color w:val="000000" w:themeColor="text1"/>
          <w:sz w:val="26"/>
          <w:szCs w:val="26"/>
        </w:rPr>
        <w:t xml:space="preserve">доступа  </w:t>
      </w:r>
      <w:proofErr w:type="spellStart"/>
      <w:r w:rsidRPr="009327CB">
        <w:rPr>
          <w:color w:val="000000" w:themeColor="text1"/>
          <w:sz w:val="26"/>
          <w:szCs w:val="26"/>
        </w:rPr>
        <w:t>Рособразования</w:t>
      </w:r>
      <w:proofErr w:type="spellEnd"/>
      <w:proofErr w:type="gramEnd"/>
      <w:r w:rsidRPr="009327CB">
        <w:rPr>
          <w:color w:val="000000" w:themeColor="text1"/>
          <w:sz w:val="26"/>
          <w:szCs w:val="26"/>
        </w:rPr>
        <w:t xml:space="preserve"> к информационным ресурсам </w:t>
      </w:r>
    </w:p>
    <w:p w:rsidR="003A669E" w:rsidRPr="009327CB" w:rsidRDefault="003A669E" w:rsidP="003A669E">
      <w:pPr>
        <w:shd w:val="clear" w:color="auto" w:fill="FFFFFF"/>
        <w:spacing w:line="276" w:lineRule="auto"/>
        <w:rPr>
          <w:color w:val="000000" w:themeColor="text1"/>
          <w:sz w:val="26"/>
          <w:szCs w:val="26"/>
        </w:rPr>
      </w:pPr>
      <w:proofErr w:type="gramStart"/>
      <w:r w:rsidRPr="009327CB">
        <w:rPr>
          <w:color w:val="000000" w:themeColor="text1"/>
          <w:sz w:val="26"/>
          <w:szCs w:val="26"/>
          <w:lang w:val="en-US"/>
        </w:rPr>
        <w:t>http</w:t>
      </w:r>
      <w:proofErr w:type="gramEnd"/>
      <w:r w:rsidRPr="009327CB">
        <w:rPr>
          <w:color w:val="000000" w:themeColor="text1"/>
          <w:sz w:val="26"/>
          <w:szCs w:val="26"/>
        </w:rPr>
        <w:t xml:space="preserve">: // </w:t>
      </w:r>
      <w:r w:rsidRPr="009327CB">
        <w:rPr>
          <w:color w:val="000000" w:themeColor="text1"/>
          <w:sz w:val="26"/>
          <w:szCs w:val="26"/>
          <w:lang w:val="en-US"/>
        </w:rPr>
        <w:t>www</w:t>
      </w:r>
      <w:r w:rsidRPr="009327CB">
        <w:rPr>
          <w:color w:val="000000" w:themeColor="text1"/>
          <w:sz w:val="26"/>
          <w:szCs w:val="26"/>
        </w:rPr>
        <w:t xml:space="preserve">. </w:t>
      </w:r>
      <w:proofErr w:type="spellStart"/>
      <w:r w:rsidRPr="009327CB">
        <w:rPr>
          <w:color w:val="000000" w:themeColor="text1"/>
          <w:sz w:val="26"/>
          <w:szCs w:val="26"/>
          <w:lang w:val="en-US"/>
        </w:rPr>
        <w:t>electromonter</w:t>
      </w:r>
      <w:proofErr w:type="spellEnd"/>
      <w:r w:rsidRPr="009327CB">
        <w:rPr>
          <w:color w:val="000000" w:themeColor="text1"/>
          <w:sz w:val="26"/>
          <w:szCs w:val="26"/>
        </w:rPr>
        <w:t>.</w:t>
      </w:r>
      <w:r w:rsidRPr="009327CB">
        <w:rPr>
          <w:color w:val="000000" w:themeColor="text1"/>
          <w:sz w:val="26"/>
          <w:szCs w:val="26"/>
          <w:lang w:val="en-US"/>
        </w:rPr>
        <w:t>info</w:t>
      </w:r>
    </w:p>
    <w:p w:rsidR="003A669E" w:rsidRPr="009327CB" w:rsidRDefault="003A669E" w:rsidP="003A669E">
      <w:pPr>
        <w:spacing w:line="276" w:lineRule="auto"/>
        <w:rPr>
          <w:color w:val="000000" w:themeColor="text1"/>
          <w:sz w:val="26"/>
          <w:szCs w:val="26"/>
        </w:rPr>
      </w:pPr>
      <w:r w:rsidRPr="009327CB">
        <w:rPr>
          <w:color w:val="000000" w:themeColor="text1"/>
          <w:sz w:val="26"/>
          <w:szCs w:val="26"/>
        </w:rPr>
        <w:t>3.http://eor.edu.ru, Федеральный центр информационно-образовательных</w:t>
      </w:r>
    </w:p>
    <w:p w:rsidR="003A669E" w:rsidRPr="009327CB" w:rsidRDefault="003A669E" w:rsidP="003A669E">
      <w:pPr>
        <w:spacing w:line="276" w:lineRule="auto"/>
        <w:rPr>
          <w:color w:val="000000" w:themeColor="text1"/>
          <w:sz w:val="26"/>
          <w:szCs w:val="26"/>
        </w:rPr>
      </w:pPr>
      <w:r w:rsidRPr="009327CB">
        <w:rPr>
          <w:color w:val="000000" w:themeColor="text1"/>
          <w:sz w:val="26"/>
          <w:szCs w:val="26"/>
        </w:rPr>
        <w:t>ресурсов</w:t>
      </w:r>
    </w:p>
    <w:p w:rsidR="003A669E" w:rsidRPr="009327CB" w:rsidRDefault="003A669E" w:rsidP="003A669E">
      <w:pPr>
        <w:spacing w:line="276" w:lineRule="auto"/>
        <w:rPr>
          <w:color w:val="000000" w:themeColor="text1"/>
          <w:sz w:val="26"/>
          <w:szCs w:val="26"/>
        </w:rPr>
      </w:pPr>
      <w:r w:rsidRPr="009327CB">
        <w:rPr>
          <w:color w:val="000000" w:themeColor="text1"/>
          <w:sz w:val="26"/>
          <w:szCs w:val="26"/>
        </w:rPr>
        <w:t>4.http://school-collection.edu.ru, Единая коллекция цифровых образовательных</w:t>
      </w:r>
    </w:p>
    <w:p w:rsidR="003A669E" w:rsidRPr="009327CB" w:rsidRDefault="003A669E" w:rsidP="003A669E">
      <w:pPr>
        <w:spacing w:line="276" w:lineRule="auto"/>
        <w:rPr>
          <w:color w:val="000000" w:themeColor="text1"/>
          <w:sz w:val="26"/>
          <w:szCs w:val="26"/>
        </w:rPr>
      </w:pPr>
      <w:r w:rsidRPr="009327CB">
        <w:rPr>
          <w:color w:val="000000" w:themeColor="text1"/>
          <w:sz w:val="26"/>
          <w:szCs w:val="26"/>
        </w:rPr>
        <w:t>Ресурсов</w:t>
      </w:r>
    </w:p>
    <w:p w:rsidR="003A669E" w:rsidRPr="009327CB" w:rsidRDefault="003A669E" w:rsidP="003A669E">
      <w:pPr>
        <w:spacing w:line="276" w:lineRule="auto"/>
        <w:rPr>
          <w:color w:val="000000" w:themeColor="text1"/>
          <w:sz w:val="26"/>
          <w:szCs w:val="26"/>
        </w:rPr>
      </w:pPr>
      <w:r w:rsidRPr="009327CB">
        <w:rPr>
          <w:color w:val="000000" w:themeColor="text1"/>
          <w:sz w:val="26"/>
          <w:szCs w:val="26"/>
        </w:rPr>
        <w:t>5.https://prepod.nspu.ru/pluginfile.php/39043/mod_resource/content/0/Programma_Osnovy_tekhnicheskoi_grafiki_Dizain.pdf</w:t>
      </w:r>
    </w:p>
    <w:p w:rsidR="003A669E" w:rsidRPr="009327CB" w:rsidRDefault="003A669E" w:rsidP="003A669E">
      <w:pPr>
        <w:spacing w:line="276" w:lineRule="auto"/>
        <w:jc w:val="both"/>
        <w:rPr>
          <w:bCs/>
          <w:sz w:val="26"/>
          <w:szCs w:val="26"/>
        </w:rPr>
      </w:pPr>
      <w:r w:rsidRPr="009327CB">
        <w:rPr>
          <w:bCs/>
          <w:sz w:val="26"/>
          <w:szCs w:val="26"/>
        </w:rPr>
        <w:t>6.https://studref.com/347924/</w:t>
      </w:r>
      <w:proofErr w:type="spellStart"/>
      <w:r w:rsidRPr="009327CB">
        <w:rPr>
          <w:bCs/>
          <w:sz w:val="26"/>
          <w:szCs w:val="26"/>
        </w:rPr>
        <w:t>stroitelstvo</w:t>
      </w:r>
      <w:proofErr w:type="spellEnd"/>
      <w:r w:rsidRPr="009327CB">
        <w:rPr>
          <w:bCs/>
          <w:sz w:val="26"/>
          <w:szCs w:val="26"/>
        </w:rPr>
        <w:t>/</w:t>
      </w:r>
      <w:proofErr w:type="spellStart"/>
      <w:r w:rsidRPr="009327CB">
        <w:rPr>
          <w:bCs/>
          <w:sz w:val="26"/>
          <w:szCs w:val="26"/>
        </w:rPr>
        <w:t>tehnicheskaya_grafika</w:t>
      </w:r>
      <w:proofErr w:type="spellEnd"/>
    </w:p>
    <w:p w:rsidR="003A669E" w:rsidRPr="009327CB" w:rsidRDefault="003A669E" w:rsidP="003A6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6"/>
          <w:szCs w:val="26"/>
        </w:rPr>
      </w:pPr>
      <w:r w:rsidRPr="009327CB">
        <w:rPr>
          <w:bCs/>
          <w:sz w:val="26"/>
          <w:szCs w:val="26"/>
        </w:rPr>
        <w:t>.</w:t>
      </w:r>
    </w:p>
    <w:p w:rsidR="003D0E3C" w:rsidRPr="009327CB" w:rsidRDefault="003D0E3C" w:rsidP="003D0E3C">
      <w:pPr>
        <w:jc w:val="both"/>
        <w:rPr>
          <w:b/>
          <w:bCs/>
          <w:i/>
          <w:color w:val="FF0000"/>
          <w:sz w:val="26"/>
          <w:szCs w:val="26"/>
        </w:rPr>
      </w:pPr>
    </w:p>
    <w:p w:rsidR="003D0E3C" w:rsidRPr="009327CB" w:rsidRDefault="003D0E3C" w:rsidP="003D0E3C">
      <w:pPr>
        <w:jc w:val="both"/>
        <w:rPr>
          <w:bCs/>
          <w:sz w:val="26"/>
          <w:szCs w:val="26"/>
        </w:rPr>
      </w:pPr>
      <w:r w:rsidRPr="009327CB">
        <w:rPr>
          <w:bCs/>
          <w:sz w:val="26"/>
          <w:szCs w:val="26"/>
        </w:rPr>
        <w:t xml:space="preserve">Сервисы и инструменты: </w:t>
      </w:r>
    </w:p>
    <w:p w:rsidR="003D0E3C" w:rsidRPr="009327CB" w:rsidRDefault="003D0E3C" w:rsidP="003D0E3C">
      <w:pPr>
        <w:jc w:val="both"/>
        <w:rPr>
          <w:i/>
          <w:sz w:val="26"/>
          <w:szCs w:val="26"/>
        </w:rPr>
      </w:pPr>
      <w:r w:rsidRPr="009327CB">
        <w:rPr>
          <w:i/>
          <w:sz w:val="26"/>
          <w:szCs w:val="26"/>
        </w:rPr>
        <w:t xml:space="preserve">1. </w:t>
      </w:r>
      <w:proofErr w:type="spellStart"/>
      <w:r w:rsidRPr="009327CB">
        <w:rPr>
          <w:i/>
          <w:sz w:val="26"/>
          <w:szCs w:val="26"/>
        </w:rPr>
        <w:t>Skype</w:t>
      </w:r>
      <w:proofErr w:type="spellEnd"/>
      <w:r w:rsidRPr="009327CB">
        <w:rPr>
          <w:i/>
          <w:sz w:val="26"/>
          <w:szCs w:val="26"/>
        </w:rPr>
        <w:t xml:space="preserve"> (режим доступа: https://www.skype.com/) </w:t>
      </w:r>
    </w:p>
    <w:p w:rsidR="003D0E3C" w:rsidRPr="009327CB" w:rsidRDefault="003D0E3C" w:rsidP="003D0E3C">
      <w:pPr>
        <w:jc w:val="both"/>
        <w:rPr>
          <w:i/>
          <w:sz w:val="26"/>
          <w:szCs w:val="26"/>
        </w:rPr>
      </w:pPr>
      <w:r w:rsidRPr="009327CB">
        <w:rPr>
          <w:i/>
          <w:sz w:val="26"/>
          <w:szCs w:val="26"/>
        </w:rPr>
        <w:t xml:space="preserve">2. </w:t>
      </w:r>
      <w:proofErr w:type="spellStart"/>
      <w:r w:rsidRPr="009327CB">
        <w:rPr>
          <w:i/>
          <w:sz w:val="26"/>
          <w:szCs w:val="26"/>
        </w:rPr>
        <w:t>Zoom</w:t>
      </w:r>
      <w:proofErr w:type="spellEnd"/>
      <w:r w:rsidRPr="009327CB">
        <w:rPr>
          <w:i/>
          <w:sz w:val="26"/>
          <w:szCs w:val="26"/>
        </w:rPr>
        <w:t xml:space="preserve"> (режим доступа: </w:t>
      </w:r>
      <w:hyperlink r:id="rId12" w:history="1">
        <w:r w:rsidRPr="009327CB">
          <w:rPr>
            <w:rStyle w:val="aa"/>
            <w:i/>
            <w:sz w:val="26"/>
            <w:szCs w:val="26"/>
          </w:rPr>
          <w:t>https://zoom.us/</w:t>
        </w:r>
      </w:hyperlink>
      <w:r w:rsidRPr="009327CB">
        <w:rPr>
          <w:i/>
          <w:sz w:val="26"/>
          <w:szCs w:val="26"/>
        </w:rPr>
        <w:t>)</w:t>
      </w:r>
    </w:p>
    <w:p w:rsidR="003D0E3C" w:rsidRPr="009327CB" w:rsidRDefault="003D0E3C" w:rsidP="003D0E3C">
      <w:pPr>
        <w:jc w:val="both"/>
        <w:rPr>
          <w:i/>
          <w:sz w:val="26"/>
          <w:szCs w:val="26"/>
        </w:rPr>
      </w:pPr>
      <w:r w:rsidRPr="009327CB">
        <w:rPr>
          <w:i/>
          <w:sz w:val="26"/>
          <w:szCs w:val="26"/>
        </w:rPr>
        <w:t>3. https://disk.yandex.ru</w:t>
      </w:r>
      <w:r w:rsidRPr="009327CB">
        <w:rPr>
          <w:i/>
          <w:sz w:val="26"/>
          <w:szCs w:val="26"/>
          <w:highlight w:val="green"/>
        </w:rPr>
        <w:t>/</w:t>
      </w:r>
      <w:r w:rsidRPr="009327CB">
        <w:rPr>
          <w:i/>
          <w:sz w:val="26"/>
          <w:szCs w:val="26"/>
        </w:rPr>
        <w:t xml:space="preserve"> </w:t>
      </w:r>
    </w:p>
    <w:p w:rsidR="003A669E" w:rsidRPr="009327CB" w:rsidRDefault="003A669E" w:rsidP="003A669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outlineLvl w:val="0"/>
        <w:rPr>
          <w:b/>
          <w:caps/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jc w:val="center"/>
        <w:outlineLvl w:val="0"/>
        <w:rPr>
          <w:b/>
          <w:caps/>
          <w:sz w:val="26"/>
          <w:szCs w:val="26"/>
        </w:rPr>
      </w:pPr>
    </w:p>
    <w:p w:rsidR="003A669E" w:rsidRPr="009327CB" w:rsidRDefault="003A669E" w:rsidP="003A669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jc w:val="center"/>
        <w:outlineLvl w:val="0"/>
        <w:rPr>
          <w:b/>
          <w:caps/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4D4C35" w:rsidRPr="009327CB" w:rsidRDefault="004D4C35" w:rsidP="004D4C35">
      <w:pPr>
        <w:rPr>
          <w:sz w:val="26"/>
          <w:szCs w:val="26"/>
        </w:rPr>
      </w:pPr>
    </w:p>
    <w:p w:rsidR="004D4C35" w:rsidRPr="009327CB" w:rsidRDefault="004D4C35" w:rsidP="004D4C35">
      <w:pPr>
        <w:rPr>
          <w:sz w:val="26"/>
          <w:szCs w:val="26"/>
        </w:rPr>
      </w:pPr>
    </w:p>
    <w:p w:rsidR="004A2C5A" w:rsidRPr="009327CB" w:rsidRDefault="004A2C5A" w:rsidP="004D4C35">
      <w:pPr>
        <w:rPr>
          <w:sz w:val="26"/>
          <w:szCs w:val="26"/>
        </w:rPr>
      </w:pPr>
    </w:p>
    <w:p w:rsidR="004A2C5A" w:rsidRPr="009327CB" w:rsidRDefault="004A2C5A" w:rsidP="004D4C35">
      <w:pPr>
        <w:rPr>
          <w:sz w:val="26"/>
          <w:szCs w:val="26"/>
        </w:rPr>
      </w:pPr>
    </w:p>
    <w:p w:rsidR="004A2C5A" w:rsidRPr="009327CB" w:rsidRDefault="004A2C5A" w:rsidP="004D4C35">
      <w:pPr>
        <w:rPr>
          <w:sz w:val="26"/>
          <w:szCs w:val="26"/>
        </w:rPr>
      </w:pPr>
    </w:p>
    <w:p w:rsidR="004A2C5A" w:rsidRPr="009327CB" w:rsidRDefault="004A2C5A" w:rsidP="004D4C35">
      <w:pPr>
        <w:rPr>
          <w:sz w:val="26"/>
          <w:szCs w:val="26"/>
        </w:rPr>
      </w:pPr>
    </w:p>
    <w:p w:rsidR="007F34D4" w:rsidRDefault="007F34D4">
      <w:pPr>
        <w:spacing w:after="200" w:line="276" w:lineRule="auto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4A2C5A" w:rsidRPr="009327CB" w:rsidRDefault="004A2C5A" w:rsidP="004A2C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  <w:jc w:val="center"/>
        <w:outlineLvl w:val="0"/>
        <w:rPr>
          <w:b/>
          <w:caps/>
          <w:sz w:val="26"/>
          <w:szCs w:val="26"/>
        </w:rPr>
      </w:pPr>
      <w:r w:rsidRPr="009327CB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4D4CDC" w:rsidRPr="009327CB" w:rsidRDefault="004A2C5A" w:rsidP="004D4CD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9327CB">
        <w:rPr>
          <w:b/>
          <w:sz w:val="26"/>
          <w:szCs w:val="26"/>
        </w:rPr>
        <w:t xml:space="preserve">  Контроль</w:t>
      </w:r>
      <w:r w:rsidR="004D4CDC" w:rsidRPr="009327CB">
        <w:rPr>
          <w:b/>
          <w:sz w:val="26"/>
          <w:szCs w:val="26"/>
        </w:rPr>
        <w:t xml:space="preserve"> </w:t>
      </w:r>
      <w:r w:rsidRPr="009327CB">
        <w:rPr>
          <w:b/>
          <w:sz w:val="26"/>
          <w:szCs w:val="26"/>
        </w:rPr>
        <w:t>и оценка</w:t>
      </w:r>
      <w:r w:rsidRPr="009327CB">
        <w:rPr>
          <w:sz w:val="26"/>
          <w:szCs w:val="26"/>
        </w:rPr>
        <w:t xml:space="preserve"> результатов освоения учебной дисциплины </w:t>
      </w:r>
      <w:proofErr w:type="gramStart"/>
      <w:r w:rsidRPr="009327CB">
        <w:rPr>
          <w:sz w:val="26"/>
          <w:szCs w:val="26"/>
        </w:rPr>
        <w:t>осуществляется</w:t>
      </w:r>
      <w:proofErr w:type="gramEnd"/>
      <w:r w:rsidRPr="009327CB">
        <w:rPr>
          <w:sz w:val="26"/>
          <w:szCs w:val="26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4D4CDC" w:rsidRPr="009327CB">
        <w:rPr>
          <w:sz w:val="26"/>
          <w:szCs w:val="26"/>
        </w:rPr>
        <w:t>заданий, проектов, исследований, в том числе в условиях применения электронного обучения и дистанционных образовательных технологий.</w:t>
      </w:r>
    </w:p>
    <w:p w:rsidR="004A2C5A" w:rsidRPr="009327CB" w:rsidRDefault="004A2C5A" w:rsidP="004A2C5A">
      <w:pPr>
        <w:spacing w:after="200" w:line="276" w:lineRule="auto"/>
        <w:jc w:val="both"/>
        <w:rPr>
          <w:sz w:val="26"/>
          <w:szCs w:val="26"/>
        </w:rPr>
      </w:pPr>
    </w:p>
    <w:tbl>
      <w:tblPr>
        <w:tblW w:w="106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72"/>
        <w:gridCol w:w="5414"/>
      </w:tblGrid>
      <w:tr w:rsidR="004A2C5A" w:rsidRPr="009327CB" w:rsidTr="00F511CC">
        <w:trPr>
          <w:jc w:val="center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C5A" w:rsidRPr="009327CB" w:rsidRDefault="004A2C5A" w:rsidP="004A2C5A">
            <w:pPr>
              <w:jc w:val="center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4A2C5A" w:rsidRPr="009327CB" w:rsidRDefault="004A2C5A" w:rsidP="004A2C5A">
            <w:pPr>
              <w:jc w:val="center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C5A" w:rsidRPr="009327CB" w:rsidRDefault="004A2C5A" w:rsidP="004A2C5A">
            <w:pPr>
              <w:jc w:val="center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4A2C5A" w:rsidRPr="009327CB" w:rsidTr="00F511CC">
        <w:trPr>
          <w:jc w:val="center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9327CB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9327CB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4A2C5A" w:rsidRPr="009327CB" w:rsidTr="00F511CC">
        <w:trPr>
          <w:jc w:val="center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spacing w:line="360" w:lineRule="auto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bCs/>
                <w:sz w:val="26"/>
                <w:szCs w:val="26"/>
              </w:rPr>
              <w:t xml:space="preserve">Умения: 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spacing w:line="360" w:lineRule="auto"/>
              <w:rPr>
                <w:b/>
                <w:bCs/>
                <w:sz w:val="26"/>
                <w:szCs w:val="26"/>
              </w:rPr>
            </w:pPr>
          </w:p>
        </w:tc>
      </w:tr>
      <w:tr w:rsidR="004A2C5A" w:rsidRPr="009327CB" w:rsidTr="00F511CC">
        <w:trPr>
          <w:trHeight w:val="705"/>
          <w:jc w:val="center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rPr>
                <w:bCs/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 xml:space="preserve">В результате освоения дисциплины обучающийся должен </w:t>
            </w:r>
            <w:r w:rsidRPr="009327CB">
              <w:rPr>
                <w:b/>
                <w:sz w:val="26"/>
                <w:szCs w:val="26"/>
                <w:u w:val="single"/>
              </w:rPr>
              <w:t>уметь: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spacing w:line="360" w:lineRule="auto"/>
              <w:jc w:val="both"/>
              <w:rPr>
                <w:bCs/>
                <w:sz w:val="26"/>
                <w:szCs w:val="26"/>
              </w:rPr>
            </w:pPr>
          </w:p>
        </w:tc>
      </w:tr>
      <w:tr w:rsidR="004A2C5A" w:rsidRPr="009327CB" w:rsidTr="00F511CC">
        <w:trPr>
          <w:trHeight w:val="525"/>
          <w:jc w:val="center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spacing w:before="100" w:beforeAutospacing="1" w:after="150" w:afterAutospacing="1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 xml:space="preserve">- читать и оформлять чертежи, схемы и графики; </w:t>
            </w:r>
          </w:p>
          <w:p w:rsidR="004A2C5A" w:rsidRPr="009327CB" w:rsidRDefault="004A2C5A" w:rsidP="004A2C5A">
            <w:pPr>
              <w:spacing w:after="150"/>
              <w:rPr>
                <w:color w:val="000000"/>
                <w:sz w:val="26"/>
                <w:szCs w:val="26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spacing w:before="100" w:beforeAutospacing="1"/>
              <w:jc w:val="both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Оценка по итогам выполнения практических работ.</w:t>
            </w:r>
          </w:p>
          <w:p w:rsidR="004A2C5A" w:rsidRPr="009327CB" w:rsidRDefault="004A2C5A" w:rsidP="004A2C5A">
            <w:pPr>
              <w:jc w:val="both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Дифференцированный зачет по ОП.02 Техническая графика.</w:t>
            </w:r>
          </w:p>
        </w:tc>
      </w:tr>
      <w:tr w:rsidR="004A2C5A" w:rsidRPr="009327CB" w:rsidTr="00F511CC">
        <w:trPr>
          <w:trHeight w:val="660"/>
          <w:jc w:val="center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spacing w:after="150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- составлять эскизы на обрабатываемые детали с указанием допусков и посадок;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Оценка по итогам выполнения практических работ.</w:t>
            </w:r>
          </w:p>
          <w:p w:rsidR="004A2C5A" w:rsidRPr="009327CB" w:rsidRDefault="004A2C5A" w:rsidP="004A2C5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Дифференцированный зачет по ОП.02 Техническая графика.</w:t>
            </w:r>
          </w:p>
        </w:tc>
      </w:tr>
      <w:tr w:rsidR="004A2C5A" w:rsidRPr="009327CB" w:rsidTr="00F511CC">
        <w:trPr>
          <w:trHeight w:val="540"/>
          <w:jc w:val="center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spacing w:after="150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- пользоваться справочной литературой;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jc w:val="both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Оценка по итогам выполнения практических работ.</w:t>
            </w:r>
          </w:p>
          <w:p w:rsidR="004A2C5A" w:rsidRPr="009327CB" w:rsidRDefault="004A2C5A" w:rsidP="004A2C5A">
            <w:pPr>
              <w:jc w:val="both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Дифференцированный зачет по ОП.02 Техническая графика.</w:t>
            </w:r>
          </w:p>
        </w:tc>
      </w:tr>
      <w:tr w:rsidR="004A2C5A" w:rsidRPr="009327CB" w:rsidTr="00F511CC">
        <w:trPr>
          <w:trHeight w:val="480"/>
          <w:jc w:val="center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spacing w:after="150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- пользоваться спецификацией в процессе чтения сборочных чертежей, схем;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Оценка по итогам выполнения практических работ.</w:t>
            </w:r>
          </w:p>
          <w:p w:rsidR="004A2C5A" w:rsidRPr="009327CB" w:rsidRDefault="004A2C5A" w:rsidP="004A2C5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Дифференцированный зачет по ОП.02 Техническая графика.</w:t>
            </w:r>
          </w:p>
        </w:tc>
      </w:tr>
      <w:tr w:rsidR="004A2C5A" w:rsidRPr="009327CB" w:rsidTr="00F511CC">
        <w:trPr>
          <w:trHeight w:val="180"/>
          <w:jc w:val="center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spacing w:after="150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- выполнять расчеты величин предельных размеров и допуска по данным чертежа и определять годность заданных действительных размеров;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jc w:val="both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Оценка по итогам выполнения практических работ.</w:t>
            </w:r>
          </w:p>
          <w:p w:rsidR="004A2C5A" w:rsidRPr="009327CB" w:rsidRDefault="004A2C5A" w:rsidP="004A2C5A">
            <w:pPr>
              <w:jc w:val="both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Дифференцированный зачет по ОП.02 Техническая графика.</w:t>
            </w:r>
          </w:p>
        </w:tc>
      </w:tr>
      <w:tr w:rsidR="004A2C5A" w:rsidRPr="009327CB" w:rsidTr="00F511CC">
        <w:trPr>
          <w:trHeight w:val="705"/>
          <w:jc w:val="center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spacing w:line="360" w:lineRule="auto"/>
              <w:rPr>
                <w:bCs/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 xml:space="preserve">В результате освоения дисциплины обучающийся должен </w:t>
            </w:r>
            <w:r w:rsidRPr="009327CB">
              <w:rPr>
                <w:b/>
                <w:sz w:val="26"/>
                <w:szCs w:val="26"/>
                <w:u w:val="single"/>
              </w:rPr>
              <w:t>знать: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spacing w:line="360" w:lineRule="auto"/>
              <w:jc w:val="both"/>
              <w:rPr>
                <w:bCs/>
                <w:sz w:val="26"/>
                <w:szCs w:val="26"/>
              </w:rPr>
            </w:pPr>
          </w:p>
        </w:tc>
      </w:tr>
      <w:tr w:rsidR="004A2C5A" w:rsidRPr="009327CB" w:rsidTr="00F511CC">
        <w:trPr>
          <w:trHeight w:val="174"/>
          <w:jc w:val="center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spacing w:before="100" w:beforeAutospacing="1" w:after="150" w:afterAutospacing="1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- основы черчения и геометрии;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jc w:val="both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Оценка по итогам выполнения практических работ.</w:t>
            </w:r>
          </w:p>
          <w:p w:rsidR="004A2C5A" w:rsidRPr="009327CB" w:rsidRDefault="004A2C5A" w:rsidP="004A2C5A">
            <w:pPr>
              <w:jc w:val="both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Дифференцированный зачет по ОП.02 Техническая графика.</w:t>
            </w:r>
          </w:p>
        </w:tc>
      </w:tr>
      <w:tr w:rsidR="004A2C5A" w:rsidRPr="009327CB" w:rsidTr="00F511CC">
        <w:trPr>
          <w:trHeight w:val="210"/>
          <w:jc w:val="center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spacing w:before="100" w:beforeAutospacing="1" w:after="150" w:afterAutospacing="1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 xml:space="preserve">- знание требований единой системы конструкторской документации (ЕСКД). </w:t>
            </w:r>
          </w:p>
          <w:p w:rsidR="004A2C5A" w:rsidRPr="009327CB" w:rsidRDefault="004A2C5A" w:rsidP="004A2C5A">
            <w:pPr>
              <w:spacing w:before="100" w:beforeAutospacing="1" w:after="150" w:afterAutospacing="1"/>
              <w:rPr>
                <w:color w:val="000000"/>
                <w:sz w:val="26"/>
                <w:szCs w:val="26"/>
              </w:rPr>
            </w:pPr>
          </w:p>
          <w:p w:rsidR="004A2C5A" w:rsidRPr="009327CB" w:rsidRDefault="004A2C5A" w:rsidP="004A2C5A">
            <w:pPr>
              <w:spacing w:before="100" w:beforeAutospacing="1" w:after="150" w:afterAutospacing="1"/>
              <w:rPr>
                <w:color w:val="000000"/>
                <w:sz w:val="26"/>
                <w:szCs w:val="26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jc w:val="both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lastRenderedPageBreak/>
              <w:t>Оценка по итогам выполнения практических работ.</w:t>
            </w:r>
          </w:p>
          <w:p w:rsidR="004A2C5A" w:rsidRPr="009327CB" w:rsidRDefault="004A2C5A" w:rsidP="004A2C5A">
            <w:pPr>
              <w:jc w:val="both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 xml:space="preserve">Дифференцированный зачет по ОП.02 </w:t>
            </w:r>
            <w:r w:rsidRPr="009327CB">
              <w:rPr>
                <w:color w:val="000000"/>
                <w:sz w:val="26"/>
                <w:szCs w:val="26"/>
              </w:rPr>
              <w:lastRenderedPageBreak/>
              <w:t>Техническая графика.</w:t>
            </w:r>
          </w:p>
        </w:tc>
      </w:tr>
      <w:tr w:rsidR="004A2C5A" w:rsidRPr="009327CB" w:rsidTr="00F511CC">
        <w:trPr>
          <w:trHeight w:val="1116"/>
          <w:jc w:val="center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spacing w:before="100" w:beforeAutospacing="1" w:after="150" w:afterAutospacing="1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lastRenderedPageBreak/>
              <w:t>- правила чтения схем и чертежей обрабатываемых деталей; - способы выполнения рабочих чертежей и эскизов.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jc w:val="both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Оценка по итогам выполнения практических работ.</w:t>
            </w:r>
          </w:p>
          <w:p w:rsidR="004A2C5A" w:rsidRPr="009327CB" w:rsidRDefault="004A2C5A" w:rsidP="004A2C5A">
            <w:pPr>
              <w:jc w:val="both"/>
              <w:rPr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 xml:space="preserve">Дифференцированный зачет по ОП.02 Техническая графика </w:t>
            </w:r>
          </w:p>
        </w:tc>
      </w:tr>
      <w:tr w:rsidR="004A2C5A" w:rsidRPr="009327CB" w:rsidTr="00F511CC">
        <w:tblPrEx>
          <w:tblLook w:val="0000" w:firstRow="0" w:lastRow="0" w:firstColumn="0" w:lastColumn="0" w:noHBand="0" w:noVBand="0"/>
        </w:tblPrEx>
        <w:trPr>
          <w:trHeight w:val="699"/>
          <w:jc w:val="center"/>
        </w:trPr>
        <w:tc>
          <w:tcPr>
            <w:tcW w:w="10686" w:type="dxa"/>
            <w:gridSpan w:val="2"/>
            <w:tcBorders>
              <w:left w:val="nil"/>
              <w:right w:val="nil"/>
            </w:tcBorders>
          </w:tcPr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185"/>
              <w:jc w:val="center"/>
              <w:rPr>
                <w:b/>
                <w:color w:val="000000"/>
                <w:sz w:val="26"/>
                <w:szCs w:val="26"/>
                <w:shd w:val="clear" w:color="auto" w:fill="FFFFFF"/>
              </w:rPr>
            </w:pPr>
          </w:p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185"/>
              <w:jc w:val="center"/>
              <w:rPr>
                <w:color w:val="000000"/>
                <w:sz w:val="26"/>
                <w:szCs w:val="26"/>
              </w:rPr>
            </w:pPr>
            <w:r w:rsidRPr="009327CB"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>Общие и профессиональные компетенции.</w:t>
            </w:r>
          </w:p>
        </w:tc>
      </w:tr>
      <w:tr w:rsidR="004A2C5A" w:rsidRPr="009327CB" w:rsidTr="00F511CC">
        <w:tblPrEx>
          <w:tblLook w:val="0000" w:firstRow="0" w:lastRow="0" w:firstColumn="0" w:lastColumn="0" w:noHBand="0" w:noVBand="0"/>
        </w:tblPrEx>
        <w:trPr>
          <w:trHeight w:val="452"/>
          <w:jc w:val="center"/>
        </w:trPr>
        <w:tc>
          <w:tcPr>
            <w:tcW w:w="5272" w:type="dxa"/>
          </w:tcPr>
          <w:p w:rsidR="00F511CC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Результаты (освоенные </w:t>
            </w:r>
          </w:p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b/>
                <w:color w:val="000000"/>
                <w:sz w:val="26"/>
                <w:szCs w:val="26"/>
                <w:shd w:val="clear" w:color="auto" w:fill="FFFFFF"/>
              </w:rPr>
            </w:pPr>
            <w:r w:rsidRPr="009327CB">
              <w:rPr>
                <w:b/>
                <w:sz w:val="26"/>
                <w:szCs w:val="26"/>
              </w:rPr>
              <w:t>общие компетенции)</w:t>
            </w:r>
          </w:p>
        </w:tc>
        <w:tc>
          <w:tcPr>
            <w:tcW w:w="5414" w:type="dxa"/>
          </w:tcPr>
          <w:p w:rsidR="004A2C5A" w:rsidRPr="009327CB" w:rsidRDefault="004A2C5A" w:rsidP="004A2C5A">
            <w:pPr>
              <w:shd w:val="clear" w:color="auto" w:fill="FFFFFF"/>
              <w:spacing w:beforeAutospacing="1" w:afterAutospacing="1"/>
              <w:ind w:right="54" w:hanging="18"/>
              <w:jc w:val="center"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Формы и методы контроля и оценки результатов обучения.</w:t>
            </w:r>
          </w:p>
        </w:tc>
      </w:tr>
      <w:tr w:rsidR="004A2C5A" w:rsidRPr="009327CB" w:rsidTr="00F511CC">
        <w:tblPrEx>
          <w:tblLook w:val="0000" w:firstRow="0" w:lastRow="0" w:firstColumn="0" w:lastColumn="0" w:noHBand="0" w:noVBand="0"/>
        </w:tblPrEx>
        <w:trPr>
          <w:trHeight w:val="919"/>
          <w:jc w:val="center"/>
        </w:trPr>
        <w:tc>
          <w:tcPr>
            <w:tcW w:w="5272" w:type="dxa"/>
          </w:tcPr>
          <w:p w:rsidR="004A2C5A" w:rsidRPr="009327CB" w:rsidRDefault="004A2C5A" w:rsidP="00F511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327CB">
              <w:rPr>
                <w:color w:val="000000"/>
                <w:sz w:val="26"/>
                <w:szCs w:val="26"/>
                <w:shd w:val="clear" w:color="auto" w:fill="FFFFFF"/>
              </w:rPr>
              <w:t>ОК 1. Понимать сущность и социальную</w:t>
            </w:r>
          </w:p>
          <w:p w:rsidR="004A2C5A" w:rsidRPr="009327CB" w:rsidRDefault="004A2C5A" w:rsidP="00F511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327CB">
              <w:rPr>
                <w:color w:val="000000"/>
                <w:sz w:val="26"/>
                <w:szCs w:val="26"/>
                <w:shd w:val="clear" w:color="auto" w:fill="FFFFFF"/>
              </w:rPr>
              <w:t xml:space="preserve"> значимость своей будущей профессии, проявлять</w:t>
            </w:r>
          </w:p>
          <w:p w:rsidR="004A2C5A" w:rsidRPr="009327CB" w:rsidRDefault="004A2C5A" w:rsidP="00F511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327CB">
              <w:rPr>
                <w:color w:val="000000"/>
                <w:sz w:val="26"/>
                <w:szCs w:val="26"/>
                <w:shd w:val="clear" w:color="auto" w:fill="FFFFFF"/>
              </w:rPr>
              <w:t xml:space="preserve"> к ней устойчивый интерес.</w:t>
            </w:r>
          </w:p>
        </w:tc>
        <w:tc>
          <w:tcPr>
            <w:tcW w:w="5414" w:type="dxa"/>
          </w:tcPr>
          <w:p w:rsidR="004A2C5A" w:rsidRPr="009327CB" w:rsidRDefault="004A2C5A" w:rsidP="004A2C5A">
            <w:pPr>
              <w:shd w:val="clear" w:color="auto" w:fill="FFFFFF"/>
              <w:spacing w:beforeAutospacing="1" w:afterAutospacing="1"/>
              <w:ind w:right="54"/>
              <w:jc w:val="both"/>
              <w:rPr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Наблюдение и оценка на занятиях при выполнении практических работ.</w:t>
            </w:r>
          </w:p>
        </w:tc>
      </w:tr>
      <w:tr w:rsidR="004A2C5A" w:rsidRPr="009327CB" w:rsidTr="00F511CC">
        <w:tblPrEx>
          <w:tblLook w:val="0000" w:firstRow="0" w:lastRow="0" w:firstColumn="0" w:lastColumn="0" w:noHBand="0" w:noVBand="0"/>
        </w:tblPrEx>
        <w:trPr>
          <w:trHeight w:val="825"/>
          <w:jc w:val="center"/>
        </w:trPr>
        <w:tc>
          <w:tcPr>
            <w:tcW w:w="5272" w:type="dxa"/>
          </w:tcPr>
          <w:p w:rsidR="004A2C5A" w:rsidRPr="009327CB" w:rsidRDefault="00F511CC" w:rsidP="00F511CC">
            <w:pPr>
              <w:tabs>
                <w:tab w:val="left" w:pos="770"/>
                <w:tab w:val="left" w:pos="1195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ОК2.Организовывать </w:t>
            </w:r>
            <w:r w:rsidR="004A2C5A" w:rsidRPr="009327CB">
              <w:rPr>
                <w:color w:val="000000"/>
                <w:sz w:val="26"/>
                <w:szCs w:val="26"/>
                <w:shd w:val="clear" w:color="auto" w:fill="FFFFFF"/>
              </w:rPr>
              <w:t>собственную деятельность,</w:t>
            </w:r>
          </w:p>
          <w:p w:rsidR="004A2C5A" w:rsidRPr="009327CB" w:rsidRDefault="004A2C5A" w:rsidP="00F511CC">
            <w:pPr>
              <w:tabs>
                <w:tab w:val="left" w:pos="770"/>
                <w:tab w:val="left" w:pos="119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327CB">
              <w:rPr>
                <w:color w:val="000000"/>
                <w:sz w:val="26"/>
                <w:szCs w:val="26"/>
                <w:shd w:val="clear" w:color="auto" w:fill="FFFFFF"/>
              </w:rPr>
              <w:t xml:space="preserve"> исходя из цели и способов ее достижения, </w:t>
            </w:r>
          </w:p>
          <w:p w:rsidR="004A2C5A" w:rsidRPr="009327CB" w:rsidRDefault="004A2C5A" w:rsidP="00F511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  <w:shd w:val="clear" w:color="auto" w:fill="FFFFFF"/>
              </w:rPr>
              <w:t>определенных руководителем</w:t>
            </w:r>
          </w:p>
        </w:tc>
        <w:tc>
          <w:tcPr>
            <w:tcW w:w="5414" w:type="dxa"/>
          </w:tcPr>
          <w:p w:rsidR="004A2C5A" w:rsidRPr="009327CB" w:rsidRDefault="004A2C5A" w:rsidP="004A2C5A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Наблюдение и оценка на занятиях при выполнении практических работ.</w:t>
            </w:r>
          </w:p>
        </w:tc>
      </w:tr>
      <w:tr w:rsidR="004A2C5A" w:rsidRPr="009327CB" w:rsidTr="00F511CC">
        <w:tblPrEx>
          <w:tblLook w:val="0000" w:firstRow="0" w:lastRow="0" w:firstColumn="0" w:lastColumn="0" w:noHBand="0" w:noVBand="0"/>
        </w:tblPrEx>
        <w:trPr>
          <w:trHeight w:val="1080"/>
          <w:jc w:val="center"/>
        </w:trPr>
        <w:tc>
          <w:tcPr>
            <w:tcW w:w="5272" w:type="dxa"/>
          </w:tcPr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327CB">
              <w:rPr>
                <w:color w:val="000000"/>
                <w:sz w:val="26"/>
                <w:szCs w:val="26"/>
                <w:shd w:val="clear" w:color="auto" w:fill="FFFFFF"/>
              </w:rPr>
              <w:t xml:space="preserve">ОК 3. Анализировать рабочую ситуацию, </w:t>
            </w:r>
          </w:p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327CB">
              <w:rPr>
                <w:color w:val="000000"/>
                <w:sz w:val="26"/>
                <w:szCs w:val="26"/>
                <w:shd w:val="clear" w:color="auto" w:fill="FFFFFF"/>
              </w:rPr>
              <w:t xml:space="preserve">осуществлять текущий и итоговый контроль, </w:t>
            </w:r>
          </w:p>
          <w:p w:rsidR="004A2C5A" w:rsidRPr="00F511CC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327CB">
              <w:rPr>
                <w:color w:val="000000"/>
                <w:sz w:val="26"/>
                <w:szCs w:val="26"/>
                <w:shd w:val="clear" w:color="auto" w:fill="FFFFFF"/>
              </w:rPr>
              <w:t>оценку и коррекцию собственной деятельности,</w:t>
            </w:r>
            <w:r w:rsidR="00F511CC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9327CB">
              <w:rPr>
                <w:color w:val="000000"/>
                <w:sz w:val="26"/>
                <w:szCs w:val="26"/>
                <w:shd w:val="clear" w:color="auto" w:fill="FFFFFF"/>
              </w:rPr>
              <w:t xml:space="preserve">нести ответственность </w:t>
            </w:r>
            <w:bookmarkStart w:id="0" w:name="_GoBack"/>
            <w:bookmarkEnd w:id="0"/>
            <w:r w:rsidRPr="009327CB">
              <w:rPr>
                <w:color w:val="000000"/>
                <w:sz w:val="26"/>
                <w:szCs w:val="26"/>
                <w:shd w:val="clear" w:color="auto" w:fill="FFFFFF"/>
              </w:rPr>
              <w:t>за результаты своей работы</w:t>
            </w:r>
          </w:p>
        </w:tc>
        <w:tc>
          <w:tcPr>
            <w:tcW w:w="5414" w:type="dxa"/>
          </w:tcPr>
          <w:p w:rsidR="004A2C5A" w:rsidRPr="009327CB" w:rsidRDefault="004A2C5A" w:rsidP="004A2C5A">
            <w:pPr>
              <w:shd w:val="clear" w:color="auto" w:fill="FFFFFF"/>
              <w:spacing w:after="100" w:afterAutospacing="1"/>
              <w:ind w:left="34" w:hanging="18"/>
              <w:jc w:val="both"/>
              <w:rPr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Наблюдение и оценка на занятиях при выполнении практических работ.</w:t>
            </w:r>
          </w:p>
        </w:tc>
      </w:tr>
      <w:tr w:rsidR="004A2C5A" w:rsidRPr="009327CB" w:rsidTr="00F511CC">
        <w:tblPrEx>
          <w:tblLook w:val="0000" w:firstRow="0" w:lastRow="0" w:firstColumn="0" w:lastColumn="0" w:noHBand="0" w:noVBand="0"/>
        </w:tblPrEx>
        <w:trPr>
          <w:trHeight w:val="630"/>
          <w:jc w:val="center"/>
        </w:trPr>
        <w:tc>
          <w:tcPr>
            <w:tcW w:w="5272" w:type="dxa"/>
          </w:tcPr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327CB">
              <w:rPr>
                <w:color w:val="000000"/>
                <w:sz w:val="26"/>
                <w:szCs w:val="26"/>
                <w:shd w:val="clear" w:color="auto" w:fill="FFFFFF"/>
              </w:rPr>
              <w:t xml:space="preserve">ОК 4. Осуществлять поиск информации, </w:t>
            </w:r>
          </w:p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327CB">
              <w:rPr>
                <w:color w:val="000000"/>
                <w:sz w:val="26"/>
                <w:szCs w:val="26"/>
                <w:shd w:val="clear" w:color="auto" w:fill="FFFFFF"/>
              </w:rPr>
              <w:t xml:space="preserve">необходимой для эффективного </w:t>
            </w:r>
          </w:p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  <w:shd w:val="clear" w:color="auto" w:fill="FFFFFF"/>
              </w:rPr>
              <w:t>выполнения профессиональных задач</w:t>
            </w:r>
          </w:p>
        </w:tc>
        <w:tc>
          <w:tcPr>
            <w:tcW w:w="5414" w:type="dxa"/>
          </w:tcPr>
          <w:p w:rsidR="004A2C5A" w:rsidRPr="009327CB" w:rsidRDefault="004A2C5A" w:rsidP="004A2C5A">
            <w:pPr>
              <w:shd w:val="clear" w:color="auto" w:fill="FFFFFF"/>
              <w:ind w:hanging="18"/>
              <w:jc w:val="both"/>
              <w:rPr>
                <w:color w:val="000000"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Наблюдение и оценка на занятиях при выполнении практических х работ. Выполнение самостоятельных работ.</w:t>
            </w:r>
          </w:p>
        </w:tc>
      </w:tr>
      <w:tr w:rsidR="004A2C5A" w:rsidRPr="009327CB" w:rsidTr="00F511CC">
        <w:tblPrEx>
          <w:tblLook w:val="0000" w:firstRow="0" w:lastRow="0" w:firstColumn="0" w:lastColumn="0" w:noHBand="0" w:noVBand="0"/>
        </w:tblPrEx>
        <w:trPr>
          <w:trHeight w:val="1059"/>
          <w:jc w:val="center"/>
        </w:trPr>
        <w:tc>
          <w:tcPr>
            <w:tcW w:w="5272" w:type="dxa"/>
          </w:tcPr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327CB">
              <w:rPr>
                <w:color w:val="000000"/>
                <w:sz w:val="26"/>
                <w:szCs w:val="26"/>
                <w:shd w:val="clear" w:color="auto" w:fill="FFFFFF"/>
              </w:rPr>
              <w:t>ОК 5. Использовать информационно-</w:t>
            </w:r>
          </w:p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327CB">
              <w:rPr>
                <w:color w:val="000000"/>
                <w:sz w:val="26"/>
                <w:szCs w:val="26"/>
                <w:shd w:val="clear" w:color="auto" w:fill="FFFFFF"/>
              </w:rPr>
              <w:t>коммуникационные технологии в</w:t>
            </w:r>
          </w:p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  <w:shd w:val="clear" w:color="auto" w:fill="FFFFFF"/>
              </w:rPr>
              <w:t xml:space="preserve"> профессиональной деятельности.</w:t>
            </w:r>
          </w:p>
        </w:tc>
        <w:tc>
          <w:tcPr>
            <w:tcW w:w="5414" w:type="dxa"/>
          </w:tcPr>
          <w:p w:rsidR="004A2C5A" w:rsidRPr="009327CB" w:rsidRDefault="004A2C5A" w:rsidP="004A2C5A">
            <w:pPr>
              <w:shd w:val="clear" w:color="auto" w:fill="FFFFFF"/>
              <w:ind w:hanging="18"/>
              <w:jc w:val="both"/>
              <w:rPr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Наблюдение и оценка на занятиях при выполнении практических х работ. Выполнение самостоятельных работ.</w:t>
            </w:r>
          </w:p>
        </w:tc>
      </w:tr>
      <w:tr w:rsidR="004A2C5A" w:rsidRPr="009327CB" w:rsidTr="00F511CC">
        <w:tblPrEx>
          <w:tblLook w:val="0000" w:firstRow="0" w:lastRow="0" w:firstColumn="0" w:lastColumn="0" w:noHBand="0" w:noVBand="0"/>
        </w:tblPrEx>
        <w:trPr>
          <w:trHeight w:val="600"/>
          <w:jc w:val="center"/>
        </w:trPr>
        <w:tc>
          <w:tcPr>
            <w:tcW w:w="5272" w:type="dxa"/>
          </w:tcPr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  <w:shd w:val="clear" w:color="auto" w:fill="FFFFFF"/>
              </w:rPr>
              <w:t>ОК 6. Работать в команде, эффективно общаться с коллегами, руководством, клиентами</w:t>
            </w:r>
          </w:p>
        </w:tc>
        <w:tc>
          <w:tcPr>
            <w:tcW w:w="5414" w:type="dxa"/>
          </w:tcPr>
          <w:p w:rsidR="004A2C5A" w:rsidRPr="009327CB" w:rsidRDefault="004A2C5A" w:rsidP="004A2C5A">
            <w:pPr>
              <w:jc w:val="both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Наблюдение и оценка на занятиях при выполнении практических работ.</w:t>
            </w:r>
          </w:p>
          <w:p w:rsidR="004A2C5A" w:rsidRPr="009327CB" w:rsidRDefault="004A2C5A" w:rsidP="004A2C5A">
            <w:pPr>
              <w:jc w:val="both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 xml:space="preserve">Оценка качества оформления самостоятельных работ Взаимодействие с преподавателями, обучающимися </w:t>
            </w:r>
          </w:p>
        </w:tc>
      </w:tr>
      <w:tr w:rsidR="004A2C5A" w:rsidRPr="009327CB" w:rsidTr="00F511CC">
        <w:tblPrEx>
          <w:tblLook w:val="0000" w:firstRow="0" w:lastRow="0" w:firstColumn="0" w:lastColumn="0" w:noHBand="0" w:noVBand="0"/>
        </w:tblPrEx>
        <w:trPr>
          <w:trHeight w:val="813"/>
          <w:jc w:val="center"/>
        </w:trPr>
        <w:tc>
          <w:tcPr>
            <w:tcW w:w="5272" w:type="dxa"/>
          </w:tcPr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 xml:space="preserve"> ОК 7. Исполнять воинскую обязанность, в том числе с применением полученных профессиональных </w:t>
            </w:r>
          </w:p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знаний (для юношей).</w:t>
            </w:r>
          </w:p>
        </w:tc>
        <w:tc>
          <w:tcPr>
            <w:tcW w:w="5414" w:type="dxa"/>
          </w:tcPr>
          <w:p w:rsidR="004A2C5A" w:rsidRPr="009327CB" w:rsidRDefault="004A2C5A" w:rsidP="004A2C5A">
            <w:pPr>
              <w:ind w:hanging="18"/>
              <w:jc w:val="both"/>
              <w:rPr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Наблюдение и оценка на занятиях при выполнении практических работ.</w:t>
            </w:r>
          </w:p>
        </w:tc>
      </w:tr>
      <w:tr w:rsidR="004A2C5A" w:rsidRPr="009327CB" w:rsidTr="00F511CC">
        <w:tblPrEx>
          <w:tblLook w:val="0000" w:firstRow="0" w:lastRow="0" w:firstColumn="0" w:lastColumn="0" w:noHBand="0" w:noVBand="0"/>
        </w:tblPrEx>
        <w:trPr>
          <w:trHeight w:val="945"/>
          <w:jc w:val="center"/>
        </w:trPr>
        <w:tc>
          <w:tcPr>
            <w:tcW w:w="5272" w:type="dxa"/>
          </w:tcPr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ПК 1.1. Осуществлять обработку деталей на станках с программным управлением с использованием пульта управления</w:t>
            </w:r>
          </w:p>
        </w:tc>
        <w:tc>
          <w:tcPr>
            <w:tcW w:w="5414" w:type="dxa"/>
          </w:tcPr>
          <w:p w:rsidR="004A2C5A" w:rsidRPr="009327CB" w:rsidRDefault="004A2C5A" w:rsidP="004A2C5A">
            <w:pPr>
              <w:jc w:val="both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Оценка по итогам выполнения практических работ.</w:t>
            </w:r>
          </w:p>
          <w:p w:rsidR="004A2C5A" w:rsidRPr="009327CB" w:rsidRDefault="004A2C5A" w:rsidP="004A2C5A">
            <w:pPr>
              <w:jc w:val="both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Дифференцированный зачет по ОП.02 Техническая графика.</w:t>
            </w:r>
          </w:p>
        </w:tc>
      </w:tr>
      <w:tr w:rsidR="004A2C5A" w:rsidRPr="009327CB" w:rsidTr="00F511CC">
        <w:tblPrEx>
          <w:tblLook w:val="0000" w:firstRow="0" w:lastRow="0" w:firstColumn="0" w:lastColumn="0" w:noHBand="0" w:noVBand="0"/>
        </w:tblPrEx>
        <w:trPr>
          <w:trHeight w:val="690"/>
          <w:jc w:val="center"/>
        </w:trPr>
        <w:tc>
          <w:tcPr>
            <w:tcW w:w="5272" w:type="dxa"/>
          </w:tcPr>
          <w:p w:rsidR="004A2C5A" w:rsidRPr="009327CB" w:rsidRDefault="004A2C5A" w:rsidP="004A2C5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327CB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ПК 1.2. Выполнять </w:t>
            </w:r>
            <w:proofErr w:type="spellStart"/>
            <w:r w:rsidRPr="009327CB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подналадку</w:t>
            </w:r>
            <w:proofErr w:type="spellEnd"/>
            <w:r w:rsidRPr="009327CB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отдельных узлов и механизмов в процессе работы. </w:t>
            </w:r>
          </w:p>
        </w:tc>
        <w:tc>
          <w:tcPr>
            <w:tcW w:w="5414" w:type="dxa"/>
          </w:tcPr>
          <w:p w:rsidR="004A2C5A" w:rsidRPr="009327CB" w:rsidRDefault="004A2C5A" w:rsidP="004A2C5A">
            <w:pPr>
              <w:jc w:val="both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Оценка по итогам выполнения практических работ.</w:t>
            </w:r>
          </w:p>
          <w:p w:rsidR="004A2C5A" w:rsidRPr="009327CB" w:rsidRDefault="004A2C5A" w:rsidP="004A2C5A">
            <w:pPr>
              <w:jc w:val="both"/>
              <w:rPr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 xml:space="preserve">Дифференцированный зачет по ОП.02 </w:t>
            </w:r>
            <w:r w:rsidRPr="009327CB">
              <w:rPr>
                <w:color w:val="000000"/>
                <w:sz w:val="26"/>
                <w:szCs w:val="26"/>
              </w:rPr>
              <w:lastRenderedPageBreak/>
              <w:t>Техническая графика.</w:t>
            </w:r>
          </w:p>
        </w:tc>
      </w:tr>
      <w:tr w:rsidR="004A2C5A" w:rsidRPr="009327CB" w:rsidTr="00F511CC">
        <w:tblPrEx>
          <w:tblLook w:val="0000" w:firstRow="0" w:lastRow="0" w:firstColumn="0" w:lastColumn="0" w:noHBand="0" w:noVBand="0"/>
        </w:tblPrEx>
        <w:trPr>
          <w:trHeight w:val="1335"/>
          <w:jc w:val="center"/>
        </w:trPr>
        <w:tc>
          <w:tcPr>
            <w:tcW w:w="5272" w:type="dxa"/>
          </w:tcPr>
          <w:p w:rsidR="004A2C5A" w:rsidRPr="009327CB" w:rsidRDefault="004A2C5A" w:rsidP="004A2C5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327CB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lastRenderedPageBreak/>
              <w:t xml:space="preserve">ПК 1.3. Осуществлять техническое обслуживание станков с числовым программным управлением и манипуляторов (роботов). </w:t>
            </w:r>
          </w:p>
        </w:tc>
        <w:tc>
          <w:tcPr>
            <w:tcW w:w="5414" w:type="dxa"/>
          </w:tcPr>
          <w:p w:rsidR="004A2C5A" w:rsidRPr="009327CB" w:rsidRDefault="004A2C5A" w:rsidP="004A2C5A">
            <w:pPr>
              <w:jc w:val="both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Оценка по итогам выполнения практических работ.</w:t>
            </w:r>
          </w:p>
          <w:p w:rsidR="004A2C5A" w:rsidRPr="009327CB" w:rsidRDefault="004A2C5A" w:rsidP="004A2C5A">
            <w:pPr>
              <w:jc w:val="both"/>
              <w:rPr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Дифференцированный зачет по ОП.02 Техническая графика.</w:t>
            </w:r>
          </w:p>
        </w:tc>
      </w:tr>
      <w:tr w:rsidR="004A2C5A" w:rsidRPr="009327CB" w:rsidTr="00F511CC">
        <w:tblPrEx>
          <w:tblLook w:val="0000" w:firstRow="0" w:lastRow="0" w:firstColumn="0" w:lastColumn="0" w:noHBand="0" w:noVBand="0"/>
        </w:tblPrEx>
        <w:trPr>
          <w:trHeight w:val="615"/>
          <w:jc w:val="center"/>
        </w:trPr>
        <w:tc>
          <w:tcPr>
            <w:tcW w:w="5272" w:type="dxa"/>
          </w:tcPr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9327CB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ПК 1.4. Проверять качество обработки поверхности деталей.</w:t>
            </w:r>
          </w:p>
        </w:tc>
        <w:tc>
          <w:tcPr>
            <w:tcW w:w="5414" w:type="dxa"/>
          </w:tcPr>
          <w:p w:rsidR="004A2C5A" w:rsidRPr="009327CB" w:rsidRDefault="004A2C5A" w:rsidP="004A2C5A">
            <w:pPr>
              <w:jc w:val="both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Оценка по итогам выполнения практических работ.</w:t>
            </w:r>
          </w:p>
          <w:p w:rsidR="004A2C5A" w:rsidRPr="009327CB" w:rsidRDefault="004A2C5A" w:rsidP="004A2C5A">
            <w:pPr>
              <w:jc w:val="both"/>
              <w:rPr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Дифференцированный зачет по ОП.02 Техническая графика.</w:t>
            </w:r>
          </w:p>
        </w:tc>
      </w:tr>
      <w:tr w:rsidR="004A2C5A" w:rsidRPr="009327CB" w:rsidTr="00F511CC">
        <w:tblPrEx>
          <w:tblLook w:val="0000" w:firstRow="0" w:lastRow="0" w:firstColumn="0" w:lastColumn="0" w:noHBand="0" w:noVBand="0"/>
        </w:tblPrEx>
        <w:trPr>
          <w:trHeight w:val="1245"/>
          <w:jc w:val="center"/>
        </w:trPr>
        <w:tc>
          <w:tcPr>
            <w:tcW w:w="5272" w:type="dxa"/>
          </w:tcPr>
          <w:p w:rsidR="004A2C5A" w:rsidRPr="009327CB" w:rsidRDefault="004A2C5A" w:rsidP="004A2C5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9327CB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ПК 2.1. Выполнять обработку заготовок, деталей на сверлильных, токарных, фрезерных, шлифовальных, копировальных и шпоночных станках. </w:t>
            </w:r>
          </w:p>
        </w:tc>
        <w:tc>
          <w:tcPr>
            <w:tcW w:w="5414" w:type="dxa"/>
          </w:tcPr>
          <w:p w:rsidR="004A2C5A" w:rsidRPr="009327CB" w:rsidRDefault="004A2C5A" w:rsidP="004A2C5A">
            <w:pPr>
              <w:jc w:val="both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Оценка по итогам выполнения практических работ.</w:t>
            </w:r>
          </w:p>
          <w:p w:rsidR="004A2C5A" w:rsidRPr="009327CB" w:rsidRDefault="004A2C5A" w:rsidP="004A2C5A">
            <w:pPr>
              <w:jc w:val="both"/>
              <w:rPr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Дифференцированный зачет по ОП.02 Техническая графика.</w:t>
            </w:r>
          </w:p>
        </w:tc>
      </w:tr>
      <w:tr w:rsidR="004A2C5A" w:rsidRPr="009327CB" w:rsidTr="00F511CC">
        <w:tblPrEx>
          <w:tblLook w:val="0000" w:firstRow="0" w:lastRow="0" w:firstColumn="0" w:lastColumn="0" w:noHBand="0" w:noVBand="0"/>
        </w:tblPrEx>
        <w:trPr>
          <w:trHeight w:val="611"/>
          <w:jc w:val="center"/>
        </w:trPr>
        <w:tc>
          <w:tcPr>
            <w:tcW w:w="5272" w:type="dxa"/>
          </w:tcPr>
          <w:p w:rsidR="004A2C5A" w:rsidRPr="009327CB" w:rsidRDefault="004A2C5A" w:rsidP="004A2C5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9327CB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ПК 2.2. Осуществлять наладку обслуживаемых станков. </w:t>
            </w:r>
          </w:p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9327CB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ПК 2.3. Проверять качество обработки деталей.</w:t>
            </w:r>
          </w:p>
        </w:tc>
        <w:tc>
          <w:tcPr>
            <w:tcW w:w="5414" w:type="dxa"/>
          </w:tcPr>
          <w:p w:rsidR="004A2C5A" w:rsidRPr="009327CB" w:rsidRDefault="004A2C5A" w:rsidP="004A2C5A">
            <w:pPr>
              <w:jc w:val="both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Оценка по итогам выполнения практических работ.</w:t>
            </w:r>
          </w:p>
          <w:p w:rsidR="004A2C5A" w:rsidRPr="009327CB" w:rsidRDefault="004A2C5A" w:rsidP="004A2C5A">
            <w:pPr>
              <w:jc w:val="both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Дифференцированный зачет по ОП.02 Техническая графика.</w:t>
            </w:r>
          </w:p>
        </w:tc>
      </w:tr>
    </w:tbl>
    <w:p w:rsidR="004A2C5A" w:rsidRPr="009327CB" w:rsidRDefault="004A2C5A" w:rsidP="004A2C5A">
      <w:pPr>
        <w:rPr>
          <w:b/>
          <w:sz w:val="26"/>
          <w:szCs w:val="26"/>
        </w:rPr>
      </w:pPr>
    </w:p>
    <w:p w:rsidR="004A2C5A" w:rsidRPr="009327CB" w:rsidRDefault="004A2C5A" w:rsidP="004A2C5A">
      <w:pPr>
        <w:rPr>
          <w:sz w:val="26"/>
          <w:szCs w:val="26"/>
        </w:rPr>
      </w:pPr>
    </w:p>
    <w:p w:rsidR="004A2C5A" w:rsidRPr="009327CB" w:rsidRDefault="004A2C5A" w:rsidP="004A2C5A">
      <w:pPr>
        <w:rPr>
          <w:sz w:val="26"/>
          <w:szCs w:val="26"/>
        </w:rPr>
      </w:pPr>
    </w:p>
    <w:p w:rsidR="004A2C5A" w:rsidRPr="009327CB" w:rsidRDefault="004A2C5A" w:rsidP="004A2C5A">
      <w:pPr>
        <w:rPr>
          <w:sz w:val="26"/>
          <w:szCs w:val="26"/>
        </w:rPr>
      </w:pPr>
    </w:p>
    <w:p w:rsidR="004A2C5A" w:rsidRPr="009327CB" w:rsidRDefault="004A2C5A" w:rsidP="004A2C5A">
      <w:pPr>
        <w:rPr>
          <w:sz w:val="26"/>
          <w:szCs w:val="26"/>
        </w:rPr>
      </w:pPr>
    </w:p>
    <w:p w:rsidR="004A2C5A" w:rsidRPr="009327CB" w:rsidRDefault="004A2C5A" w:rsidP="004A2C5A">
      <w:pPr>
        <w:rPr>
          <w:sz w:val="26"/>
          <w:szCs w:val="26"/>
        </w:rPr>
      </w:pPr>
    </w:p>
    <w:p w:rsidR="00FE4A18" w:rsidRPr="009327CB" w:rsidRDefault="00FE4A18" w:rsidP="00FE4A18">
      <w:pPr>
        <w:rPr>
          <w:sz w:val="26"/>
          <w:szCs w:val="26"/>
        </w:rPr>
      </w:pPr>
    </w:p>
    <w:sectPr w:rsidR="00FE4A18" w:rsidRPr="009327CB" w:rsidSect="004D4CDC">
      <w:pgSz w:w="11906" w:h="16838"/>
      <w:pgMar w:top="1134" w:right="849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239" w:rsidRDefault="00DE0239" w:rsidP="0043502C">
      <w:r>
        <w:separator/>
      </w:r>
    </w:p>
  </w:endnote>
  <w:endnote w:type="continuationSeparator" w:id="0">
    <w:p w:rsidR="00DE0239" w:rsidRDefault="00DE0239" w:rsidP="00435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4535069"/>
      <w:docPartObj>
        <w:docPartGallery w:val="Page Numbers (Bottom of Page)"/>
        <w:docPartUnique/>
      </w:docPartObj>
    </w:sdtPr>
    <w:sdtEndPr/>
    <w:sdtContent>
      <w:p w:rsidR="0043502C" w:rsidRDefault="00AF0028">
        <w:pPr>
          <w:pStyle w:val="a8"/>
          <w:jc w:val="center"/>
        </w:pPr>
        <w:r>
          <w:fldChar w:fldCharType="begin"/>
        </w:r>
        <w:r w:rsidR="0043502C">
          <w:instrText>PAGE   \* MERGEFORMAT</w:instrText>
        </w:r>
        <w:r>
          <w:fldChar w:fldCharType="separate"/>
        </w:r>
        <w:r w:rsidR="00F511CC">
          <w:rPr>
            <w:noProof/>
          </w:rPr>
          <w:t>14</w:t>
        </w:r>
        <w:r>
          <w:fldChar w:fldCharType="end"/>
        </w:r>
      </w:p>
    </w:sdtContent>
  </w:sdt>
  <w:p w:rsidR="0043502C" w:rsidRDefault="0043502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239" w:rsidRDefault="00DE0239" w:rsidP="0043502C">
      <w:r>
        <w:separator/>
      </w:r>
    </w:p>
  </w:footnote>
  <w:footnote w:type="continuationSeparator" w:id="0">
    <w:p w:rsidR="00DE0239" w:rsidRDefault="00DE0239" w:rsidP="004350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11ED7770"/>
    <w:multiLevelType w:val="hybridMultilevel"/>
    <w:tmpl w:val="798A4A4C"/>
    <w:lvl w:ilvl="0" w:tplc="F6F0DB0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7634"/>
    <w:rsid w:val="0004161E"/>
    <w:rsid w:val="000B630B"/>
    <w:rsid w:val="00161219"/>
    <w:rsid w:val="001A5B01"/>
    <w:rsid w:val="001A5C6A"/>
    <w:rsid w:val="00263A2A"/>
    <w:rsid w:val="002A40D2"/>
    <w:rsid w:val="002D6B47"/>
    <w:rsid w:val="00340A0E"/>
    <w:rsid w:val="003A669E"/>
    <w:rsid w:val="003C5262"/>
    <w:rsid w:val="003D0E3C"/>
    <w:rsid w:val="00410289"/>
    <w:rsid w:val="0043502C"/>
    <w:rsid w:val="00465455"/>
    <w:rsid w:val="00476337"/>
    <w:rsid w:val="0048675E"/>
    <w:rsid w:val="004A2C5A"/>
    <w:rsid w:val="004D4C35"/>
    <w:rsid w:val="004D4CDC"/>
    <w:rsid w:val="005B33F6"/>
    <w:rsid w:val="005B5BCD"/>
    <w:rsid w:val="005C0A2E"/>
    <w:rsid w:val="005C67DE"/>
    <w:rsid w:val="005E5750"/>
    <w:rsid w:val="00611B67"/>
    <w:rsid w:val="006A7634"/>
    <w:rsid w:val="00735F80"/>
    <w:rsid w:val="007F34D4"/>
    <w:rsid w:val="008C479D"/>
    <w:rsid w:val="009327CB"/>
    <w:rsid w:val="009B5EFF"/>
    <w:rsid w:val="00A45258"/>
    <w:rsid w:val="00AB366C"/>
    <w:rsid w:val="00AF0028"/>
    <w:rsid w:val="00B81967"/>
    <w:rsid w:val="00BC37BC"/>
    <w:rsid w:val="00BC672A"/>
    <w:rsid w:val="00BF5732"/>
    <w:rsid w:val="00C04137"/>
    <w:rsid w:val="00C35A1B"/>
    <w:rsid w:val="00C608B3"/>
    <w:rsid w:val="00CC7B53"/>
    <w:rsid w:val="00CF5063"/>
    <w:rsid w:val="00D05085"/>
    <w:rsid w:val="00D80050"/>
    <w:rsid w:val="00DC4395"/>
    <w:rsid w:val="00DE0239"/>
    <w:rsid w:val="00E5045A"/>
    <w:rsid w:val="00E7627D"/>
    <w:rsid w:val="00E974E4"/>
    <w:rsid w:val="00EB2F6B"/>
    <w:rsid w:val="00F511CC"/>
    <w:rsid w:val="00F51352"/>
    <w:rsid w:val="00FD0A62"/>
    <w:rsid w:val="00FD7BD3"/>
    <w:rsid w:val="00FE4A18"/>
    <w:rsid w:val="00FE4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EFC30-3506-4847-BFDC-A29B4018D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A7634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76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6A7634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6A763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6A763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A76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763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c21">
    <w:name w:val="c21"/>
    <w:basedOn w:val="a0"/>
    <w:rsid w:val="00CF5063"/>
  </w:style>
  <w:style w:type="character" w:customStyle="1" w:styleId="c10">
    <w:name w:val="c10"/>
    <w:basedOn w:val="a0"/>
    <w:rsid w:val="00CF5063"/>
  </w:style>
  <w:style w:type="paragraph" w:styleId="21">
    <w:name w:val="Body Text Indent 2"/>
    <w:basedOn w:val="a"/>
    <w:link w:val="22"/>
    <w:unhideWhenUsed/>
    <w:rsid w:val="002D6B4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2D6B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D4C35"/>
    <w:pPr>
      <w:spacing w:before="90" w:after="90"/>
    </w:pPr>
  </w:style>
  <w:style w:type="character" w:customStyle="1" w:styleId="c4">
    <w:name w:val="c4"/>
    <w:basedOn w:val="a0"/>
    <w:rsid w:val="004D4C35"/>
  </w:style>
  <w:style w:type="paragraph" w:customStyle="1" w:styleId="c9">
    <w:name w:val="c9"/>
    <w:basedOn w:val="a"/>
    <w:rsid w:val="004D4C35"/>
    <w:pPr>
      <w:spacing w:before="100" w:beforeAutospacing="1" w:after="100" w:afterAutospacing="1"/>
    </w:pPr>
  </w:style>
  <w:style w:type="character" w:customStyle="1" w:styleId="c3">
    <w:name w:val="c3"/>
    <w:basedOn w:val="a0"/>
    <w:rsid w:val="004D4C35"/>
  </w:style>
  <w:style w:type="paragraph" w:customStyle="1" w:styleId="c38">
    <w:name w:val="c38"/>
    <w:basedOn w:val="a"/>
    <w:rsid w:val="004D4C35"/>
    <w:pPr>
      <w:spacing w:before="100" w:beforeAutospacing="1" w:after="100" w:afterAutospacing="1"/>
    </w:pPr>
  </w:style>
  <w:style w:type="paragraph" w:customStyle="1" w:styleId="c0">
    <w:name w:val="c0"/>
    <w:basedOn w:val="a"/>
    <w:rsid w:val="004D4C35"/>
    <w:pPr>
      <w:spacing w:before="100" w:beforeAutospacing="1" w:after="100" w:afterAutospacing="1"/>
    </w:pPr>
  </w:style>
  <w:style w:type="character" w:styleId="a5">
    <w:name w:val="line number"/>
    <w:basedOn w:val="a0"/>
    <w:uiPriority w:val="99"/>
    <w:semiHidden/>
    <w:unhideWhenUsed/>
    <w:rsid w:val="0043502C"/>
  </w:style>
  <w:style w:type="paragraph" w:styleId="a6">
    <w:name w:val="header"/>
    <w:basedOn w:val="a"/>
    <w:link w:val="a7"/>
    <w:uiPriority w:val="99"/>
    <w:unhideWhenUsed/>
    <w:rsid w:val="0043502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350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3502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350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rsid w:val="003D0E3C"/>
    <w:rPr>
      <w:color w:val="0000FF" w:themeColor="hyperlink"/>
      <w:u w:val="single"/>
    </w:rPr>
  </w:style>
  <w:style w:type="character" w:customStyle="1" w:styleId="3">
    <w:name w:val="Основной текст (3)_"/>
    <w:basedOn w:val="a0"/>
    <w:link w:val="30"/>
    <w:rsid w:val="009327C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327CB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9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26057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C66A9-13A2-4413-8DA4-09B3F2011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14</Pages>
  <Words>2571</Words>
  <Characters>14660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Студент</cp:lastModifiedBy>
  <cp:revision>41</cp:revision>
  <dcterms:created xsi:type="dcterms:W3CDTF">2019-01-25T14:11:00Z</dcterms:created>
  <dcterms:modified xsi:type="dcterms:W3CDTF">2022-03-23T13:54:00Z</dcterms:modified>
</cp:coreProperties>
</file>